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2F671" w14:textId="019F4487" w:rsidR="00337F33" w:rsidRPr="0015661E" w:rsidRDefault="00915CB5" w:rsidP="00915CB5">
      <w:pPr>
        <w:widowControl w:val="0"/>
        <w:autoSpaceDE w:val="0"/>
        <w:autoSpaceDN w:val="0"/>
        <w:adjustRightInd w:val="0"/>
        <w:spacing w:after="0"/>
        <w:ind w:right="-630"/>
        <w:rPr>
          <w:rFonts w:ascii="Cambria" w:hAnsi="Cambria" w:cs="Arial"/>
          <w:color w:val="000000" w:themeColor="text1"/>
          <w:sz w:val="32"/>
          <w:szCs w:val="28"/>
        </w:rPr>
      </w:pPr>
      <w:r w:rsidRPr="00915CB5">
        <w:rPr>
          <w:rFonts w:ascii="Cambria" w:hAnsi="Cambria" w:cs="Arial"/>
          <w:b/>
          <w:noProof/>
          <w:color w:val="000000" w:themeColor="text1"/>
          <w:sz w:val="44"/>
          <w:szCs w:val="28"/>
        </w:rPr>
        <w:drawing>
          <wp:anchor distT="0" distB="0" distL="114300" distR="114300" simplePos="0" relativeHeight="251660288" behindDoc="0" locked="0" layoutInCell="1" allowOverlap="1" wp14:anchorId="43260CFE" wp14:editId="1A833978">
            <wp:simplePos x="0" y="0"/>
            <wp:positionH relativeFrom="column">
              <wp:posOffset>99695</wp:posOffset>
            </wp:positionH>
            <wp:positionV relativeFrom="paragraph">
              <wp:posOffset>2540</wp:posOffset>
            </wp:positionV>
            <wp:extent cx="1407160" cy="770255"/>
            <wp:effectExtent l="0" t="0" r="0" b="4445"/>
            <wp:wrapThrough wrapText="bothSides">
              <wp:wrapPolygon edited="0">
                <wp:start x="8968" y="0"/>
                <wp:lineTo x="7408" y="712"/>
                <wp:lineTo x="5848" y="3918"/>
                <wp:lineTo x="5653" y="12109"/>
                <wp:lineTo x="0" y="13533"/>
                <wp:lineTo x="0" y="17807"/>
                <wp:lineTo x="4094" y="18163"/>
                <wp:lineTo x="4094" y="21369"/>
                <wp:lineTo x="16960" y="21369"/>
                <wp:lineTo x="17350" y="18163"/>
                <wp:lineTo x="21249" y="17807"/>
                <wp:lineTo x="21249" y="13533"/>
                <wp:lineTo x="7798" y="12109"/>
                <wp:lineTo x="14036" y="12109"/>
                <wp:lineTo x="14621" y="11397"/>
                <wp:lineTo x="13061" y="6411"/>
                <wp:lineTo x="12282" y="4630"/>
                <wp:lineTo x="10137" y="0"/>
                <wp:lineTo x="896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07160" cy="77025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
          <w:noProof/>
          <w:color w:val="000000" w:themeColor="text1"/>
          <w:sz w:val="44"/>
          <w:szCs w:val="28"/>
        </w:rPr>
        <mc:AlternateContent>
          <mc:Choice Requires="wps">
            <w:drawing>
              <wp:anchor distT="0" distB="0" distL="114300" distR="114300" simplePos="0" relativeHeight="251659264" behindDoc="1" locked="0" layoutInCell="1" allowOverlap="1" wp14:anchorId="0DD9FA44" wp14:editId="5F5BA12E">
                <wp:simplePos x="0" y="0"/>
                <wp:positionH relativeFrom="column">
                  <wp:posOffset>-88669</wp:posOffset>
                </wp:positionH>
                <wp:positionV relativeFrom="paragraph">
                  <wp:posOffset>119264</wp:posOffset>
                </wp:positionV>
                <wp:extent cx="1302327" cy="803564"/>
                <wp:effectExtent l="0" t="0" r="6350" b="0"/>
                <wp:wrapTight wrapText="bothSides">
                  <wp:wrapPolygon edited="0">
                    <wp:start x="0" y="0"/>
                    <wp:lineTo x="0" y="21173"/>
                    <wp:lineTo x="21495" y="21173"/>
                    <wp:lineTo x="2149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302327" cy="803564"/>
                        </a:xfrm>
                        <a:prstGeom prst="rect">
                          <a:avLst/>
                        </a:prstGeom>
                        <a:solidFill>
                          <a:schemeClr val="lt1"/>
                        </a:solidFill>
                        <a:ln w="6350">
                          <a:noFill/>
                        </a:ln>
                      </wps:spPr>
                      <wps:txbx>
                        <w:txbxContent>
                          <w:p w14:paraId="40E85A63" w14:textId="4782726C" w:rsidR="00915CB5" w:rsidRDefault="00915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D9FA44" id="_x0000_t202" coordsize="21600,21600" o:spt="202" path="m,l,21600r21600,l21600,xe">
                <v:stroke joinstyle="miter"/>
                <v:path gradientshapeok="t" o:connecttype="rect"/>
              </v:shapetype>
              <v:shape id="Text Box 2" o:spid="_x0000_s1026" type="#_x0000_t202" style="position:absolute;margin-left:-7pt;margin-top:9.4pt;width:102.55pt;height:63.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uYQgIAAHkEAAAOAAAAZHJzL2Uyb0RvYy54bWysVE2P2jAQvVfqf7B8LwnhY7cRYUVZUVVC&#13;&#10;uytBtWfjOBDJ9ri2IaG/vmMnsHTbU9WLM/aMn+fNm8nsoVWSnIR1NeiCDgcpJUJzKGu9L+j37erT&#13;&#10;PSXOM10yCVoU9CwcfZh//DBrTC4yOIAshSUIol3emIIevDd5kjh+EIq5ARih0VmBVczj1u6T0rIG&#13;&#10;0ZVMsjSdJg3Y0ljgwjk8feycdB7xq0pw/1xVTngiC4q5+bjauO7CmsxnLN9bZg4179Ng/5CFYrXG&#13;&#10;R69Qj8wzcrT1H1Cq5hYcVH7AQSVQVTUXkQOyGabv2GwOzIjIBYvjzLVM7v/B8qfTiyV1WdCMEs0U&#13;&#10;SrQVrSdfoCVZqE5jXI5BG4NhvsVjVPly7vAwkG4rq8IX6RD0Y53P19oGMB4ujdJslN1RwtF3n44m&#13;&#10;03GASd5uG+v8VwGKBKOgFrWLJWWntfNd6CUkPOZA1uWqljJuQr+IpbTkxFBp6WOOCP5blNSkKeh0&#13;&#10;NEkjsIZwvUOWGnMJXDtOwfLtru0LsIPyjPwtdP3jDF/VmOSaOf/CLDYMUsYh8M+4VBLwEegtSg5g&#13;&#10;f/7tPMSjjuilpMEGLKj7cWRWUCK/aVT483A8Dh0bN+PJXYYbe+vZ3Xr0US0BmQ9x3AyPZoj38mJW&#13;&#10;FtQrzsoivIoupjm+XVB/MZe+GwucNS4WixiEPWqYX+uN4QE6VDpIsG1fmTW9Th4VfoJLq7L8nVxd&#13;&#10;bLipYXH0UNVRy1Dgrqp93bG/Yzf0sxgG6HYfo97+GPNfAAAA//8DAFBLAwQUAAYACAAAACEAZyU/&#13;&#10;yuUAAAAPAQAADwAAAGRycy9kb3ducmV2LnhtbEyPTU/DMAyG70j8h8hIXNCWlm4wuqYT4mNI3Fj5&#13;&#10;ELesMW1F41RN1pZ/j3eCi2XrtV+/T7aZbCsG7H3jSEE8j0Aglc40VCl4LR5nKxA+aDK6dYQKftDD&#13;&#10;Jj89yXRq3EgvOOxCJdiEfKoV1CF0qZS+rNFqP3cdEmtfrrc68NhX0vR6ZHPbyssoupJWN8Qfat3h&#13;&#10;XY3l9+5gFXxeVB/Pftq+jcky6R6ehuL63RRKnZ9N92sut2sQAafwdwFHBs4POQfbuwMZL1oFs3jB&#13;&#10;QIGFFXMcF27iGMSem8UyAZln8j9H/gsAAP//AwBQSwECLQAUAAYACAAAACEAtoM4kv4AAADhAQAA&#13;&#10;EwAAAAAAAAAAAAAAAAAAAAAAW0NvbnRlbnRfVHlwZXNdLnhtbFBLAQItABQABgAIAAAAIQA4/SH/&#13;&#10;1gAAAJQBAAALAAAAAAAAAAAAAAAAAC8BAABfcmVscy8ucmVsc1BLAQItABQABgAIAAAAIQB/UDuY&#13;&#10;QgIAAHkEAAAOAAAAAAAAAAAAAAAAAC4CAABkcnMvZTJvRG9jLnhtbFBLAQItABQABgAIAAAAIQBn&#13;&#10;JT/K5QAAAA8BAAAPAAAAAAAAAAAAAAAAAJwEAABkcnMvZG93bnJldi54bWxQSwUGAAAAAAQABADz&#13;&#10;AAAArgUAAAAA&#13;&#10;" fillcolor="white [3201]" stroked="f" strokeweight=".5pt">
                <v:textbox>
                  <w:txbxContent>
                    <w:p w14:paraId="40E85A63" w14:textId="4782726C" w:rsidR="00915CB5" w:rsidRDefault="00915CB5"/>
                  </w:txbxContent>
                </v:textbox>
                <w10:wrap type="tight"/>
              </v:shape>
            </w:pict>
          </mc:Fallback>
        </mc:AlternateContent>
      </w:r>
      <w:r>
        <w:rPr>
          <w:rFonts w:ascii="Cambria" w:hAnsi="Cambria" w:cs="Arial"/>
          <w:color w:val="000000" w:themeColor="text1"/>
          <w:sz w:val="32"/>
          <w:szCs w:val="28"/>
        </w:rPr>
        <w:t xml:space="preserve">          </w:t>
      </w:r>
      <w:r w:rsidR="00410D08">
        <w:rPr>
          <w:rFonts w:ascii="Cambria" w:hAnsi="Cambria" w:cs="Arial"/>
          <w:color w:val="000000" w:themeColor="text1"/>
          <w:sz w:val="32"/>
          <w:szCs w:val="28"/>
        </w:rPr>
        <w:t>USA/Canada Region Church of the Nazarene</w:t>
      </w:r>
    </w:p>
    <w:p w14:paraId="14241A74" w14:textId="7397C5A4" w:rsidR="0015661E" w:rsidRPr="0015661E" w:rsidRDefault="00410D08" w:rsidP="0015661E">
      <w:pPr>
        <w:widowControl w:val="0"/>
        <w:autoSpaceDE w:val="0"/>
        <w:autoSpaceDN w:val="0"/>
        <w:adjustRightInd w:val="0"/>
        <w:spacing w:after="0"/>
        <w:ind w:right="-630"/>
        <w:rPr>
          <w:rFonts w:ascii="Cambria" w:hAnsi="Cambria" w:cs="Arial"/>
          <w:b/>
          <w:color w:val="000000" w:themeColor="text1"/>
          <w:sz w:val="44"/>
          <w:szCs w:val="28"/>
        </w:rPr>
      </w:pPr>
      <w:r>
        <w:rPr>
          <w:rFonts w:ascii="Cambria" w:hAnsi="Cambria" w:cs="Arial"/>
          <w:b/>
          <w:color w:val="000000" w:themeColor="text1"/>
          <w:sz w:val="44"/>
          <w:szCs w:val="28"/>
        </w:rPr>
        <w:t xml:space="preserve">            </w:t>
      </w:r>
      <w:r w:rsidR="00771E30">
        <w:rPr>
          <w:rFonts w:ascii="Cambria" w:hAnsi="Cambria" w:cs="Arial"/>
          <w:b/>
          <w:color w:val="000000" w:themeColor="text1"/>
          <w:sz w:val="44"/>
          <w:szCs w:val="28"/>
        </w:rPr>
        <w:t>10</w:t>
      </w:r>
      <w:r w:rsidR="003B4A18" w:rsidRPr="0015661E">
        <w:rPr>
          <w:rFonts w:ascii="Cambria" w:hAnsi="Cambria" w:cs="Arial"/>
          <w:b/>
          <w:color w:val="000000" w:themeColor="text1"/>
          <w:sz w:val="44"/>
          <w:szCs w:val="28"/>
        </w:rPr>
        <w:t xml:space="preserve"> Steps to </w:t>
      </w:r>
      <w:r w:rsidR="00ED7184" w:rsidRPr="0015661E">
        <w:rPr>
          <w:rFonts w:ascii="Cambria" w:hAnsi="Cambria" w:cs="Arial"/>
          <w:b/>
          <w:color w:val="000000" w:themeColor="text1"/>
          <w:sz w:val="44"/>
          <w:szCs w:val="28"/>
        </w:rPr>
        <w:t xml:space="preserve">Register and </w:t>
      </w:r>
    </w:p>
    <w:p w14:paraId="47ADD564" w14:textId="6180E063" w:rsidR="00F6615F" w:rsidRPr="0015661E" w:rsidRDefault="00410D08" w:rsidP="0015661E">
      <w:pPr>
        <w:widowControl w:val="0"/>
        <w:autoSpaceDE w:val="0"/>
        <w:autoSpaceDN w:val="0"/>
        <w:adjustRightInd w:val="0"/>
        <w:spacing w:after="0"/>
        <w:ind w:right="-630"/>
        <w:rPr>
          <w:rFonts w:ascii="Cambria" w:hAnsi="Cambria" w:cs="Arial"/>
          <w:b/>
          <w:color w:val="000000" w:themeColor="text1"/>
          <w:sz w:val="44"/>
          <w:szCs w:val="28"/>
        </w:rPr>
      </w:pPr>
      <w:r>
        <w:rPr>
          <w:rFonts w:ascii="Cambria" w:hAnsi="Cambria" w:cs="Arial"/>
          <w:b/>
          <w:color w:val="000000" w:themeColor="text1"/>
          <w:sz w:val="44"/>
          <w:szCs w:val="28"/>
        </w:rPr>
        <w:t xml:space="preserve">             </w:t>
      </w:r>
      <w:r w:rsidR="00ED7184" w:rsidRPr="0015661E">
        <w:rPr>
          <w:rFonts w:ascii="Cambria" w:hAnsi="Cambria" w:cs="Arial"/>
          <w:b/>
          <w:color w:val="000000" w:themeColor="text1"/>
          <w:sz w:val="44"/>
          <w:szCs w:val="28"/>
        </w:rPr>
        <w:t>Organize a Church Plant</w:t>
      </w:r>
    </w:p>
    <w:p w14:paraId="5BFBC82C" w14:textId="77777777" w:rsidR="0086671A" w:rsidRPr="00410D08" w:rsidRDefault="0086671A" w:rsidP="0015661E">
      <w:pPr>
        <w:widowControl w:val="0"/>
        <w:autoSpaceDE w:val="0"/>
        <w:autoSpaceDN w:val="0"/>
        <w:adjustRightInd w:val="0"/>
        <w:spacing w:after="0"/>
        <w:ind w:right="-630"/>
        <w:jc w:val="both"/>
        <w:rPr>
          <w:rFonts w:ascii="Cambria" w:hAnsi="Cambria" w:cs="Arial"/>
          <w:b/>
          <w:color w:val="000000" w:themeColor="text1"/>
        </w:rPr>
      </w:pPr>
    </w:p>
    <w:p w14:paraId="7EEFC277" w14:textId="36527718" w:rsidR="00823BD0" w:rsidRPr="0015661E" w:rsidRDefault="0086671A" w:rsidP="0015661E">
      <w:pPr>
        <w:widowControl w:val="0"/>
        <w:autoSpaceDE w:val="0"/>
        <w:autoSpaceDN w:val="0"/>
        <w:adjustRightInd w:val="0"/>
        <w:spacing w:after="0"/>
        <w:ind w:right="-630"/>
        <w:jc w:val="both"/>
        <w:rPr>
          <w:rFonts w:ascii="Cambria" w:hAnsi="Cambria" w:cs="Arial"/>
          <w:color w:val="000000" w:themeColor="text1"/>
          <w:szCs w:val="28"/>
        </w:rPr>
      </w:pPr>
      <w:r w:rsidRPr="0015661E">
        <w:rPr>
          <w:rFonts w:ascii="Cambria" w:hAnsi="Cambria" w:cs="Arial"/>
          <w:color w:val="000000" w:themeColor="text1"/>
          <w:szCs w:val="28"/>
        </w:rPr>
        <w:t xml:space="preserve">Starting new churches is the most effective method of evangelism and making Christlike disciples in the nations. </w:t>
      </w:r>
      <w:r w:rsidR="00823BD0" w:rsidRPr="0015661E">
        <w:rPr>
          <w:rFonts w:ascii="Cambria" w:hAnsi="Cambria" w:cs="Arial"/>
          <w:color w:val="000000" w:themeColor="text1"/>
          <w:szCs w:val="28"/>
        </w:rPr>
        <w:t xml:space="preserve">A new church, which is mothered or </w:t>
      </w:r>
      <w:r w:rsidRPr="0015661E">
        <w:rPr>
          <w:rFonts w:ascii="Cambria" w:hAnsi="Cambria" w:cs="Arial"/>
          <w:color w:val="000000" w:themeColor="text1"/>
          <w:szCs w:val="28"/>
        </w:rPr>
        <w:t>sponsored by a parent congregation</w:t>
      </w:r>
      <w:r w:rsidR="00A2059B" w:rsidRPr="0015661E">
        <w:rPr>
          <w:rFonts w:ascii="Cambria" w:hAnsi="Cambria" w:cs="Arial"/>
          <w:color w:val="000000" w:themeColor="text1"/>
          <w:szCs w:val="28"/>
        </w:rPr>
        <w:t>,</w:t>
      </w:r>
      <w:r w:rsidRPr="0015661E">
        <w:rPr>
          <w:rFonts w:ascii="Cambria" w:hAnsi="Cambria" w:cs="Arial"/>
          <w:color w:val="000000" w:themeColor="text1"/>
          <w:szCs w:val="28"/>
        </w:rPr>
        <w:t xml:space="preserve"> </w:t>
      </w:r>
      <w:r w:rsidR="00247EB7" w:rsidRPr="0015661E">
        <w:rPr>
          <w:rFonts w:ascii="Cambria" w:hAnsi="Cambria" w:cs="Arial"/>
          <w:color w:val="000000" w:themeColor="text1"/>
          <w:szCs w:val="28"/>
        </w:rPr>
        <w:t>is called a Parent Affiliated Co</w:t>
      </w:r>
      <w:r w:rsidRPr="0015661E">
        <w:rPr>
          <w:rFonts w:ascii="Cambria" w:hAnsi="Cambria" w:cs="Arial"/>
          <w:color w:val="000000" w:themeColor="text1"/>
          <w:szCs w:val="28"/>
        </w:rPr>
        <w:t>ngregation (PAC). We encourage all churches to mother</w:t>
      </w:r>
      <w:r w:rsidR="00823BD0" w:rsidRPr="0015661E">
        <w:rPr>
          <w:rFonts w:ascii="Cambria" w:hAnsi="Cambria" w:cs="Arial"/>
          <w:color w:val="000000" w:themeColor="text1"/>
          <w:szCs w:val="28"/>
        </w:rPr>
        <w:t xml:space="preserve"> new churches on a regular basis and all new churches to have a mother church. </w:t>
      </w:r>
    </w:p>
    <w:p w14:paraId="729090B1" w14:textId="77777777" w:rsidR="00823BD0" w:rsidRPr="0015661E" w:rsidRDefault="00823BD0" w:rsidP="0015661E">
      <w:pPr>
        <w:widowControl w:val="0"/>
        <w:autoSpaceDE w:val="0"/>
        <w:autoSpaceDN w:val="0"/>
        <w:adjustRightInd w:val="0"/>
        <w:spacing w:after="0"/>
        <w:ind w:right="-630"/>
        <w:jc w:val="both"/>
        <w:rPr>
          <w:rFonts w:ascii="Cambria" w:hAnsi="Cambria" w:cs="Arial"/>
          <w:color w:val="000000" w:themeColor="text1"/>
          <w:szCs w:val="28"/>
        </w:rPr>
      </w:pPr>
    </w:p>
    <w:p w14:paraId="2F0BD83A" w14:textId="5A56B236" w:rsidR="00823BD0" w:rsidRPr="0015661E" w:rsidRDefault="00823BD0" w:rsidP="0015661E">
      <w:pPr>
        <w:widowControl w:val="0"/>
        <w:autoSpaceDE w:val="0"/>
        <w:autoSpaceDN w:val="0"/>
        <w:adjustRightInd w:val="0"/>
        <w:spacing w:after="0"/>
        <w:ind w:right="-630"/>
        <w:jc w:val="both"/>
        <w:rPr>
          <w:rFonts w:ascii="Cambria" w:hAnsi="Cambria" w:cs="Arial"/>
          <w:i/>
          <w:color w:val="000000" w:themeColor="text1"/>
          <w:szCs w:val="28"/>
        </w:rPr>
      </w:pPr>
      <w:r w:rsidRPr="0015661E">
        <w:rPr>
          <w:rFonts w:ascii="Cambria" w:hAnsi="Cambria" w:cs="Arial"/>
          <w:color w:val="000000" w:themeColor="text1"/>
          <w:szCs w:val="28"/>
        </w:rPr>
        <w:t xml:space="preserve">On December 8, 2015, the Board of General Superintendents approved </w:t>
      </w:r>
      <w:r w:rsidR="00FC79E2" w:rsidRPr="0015661E">
        <w:rPr>
          <w:rFonts w:ascii="Cambria" w:hAnsi="Cambria" w:cs="Arial"/>
          <w:color w:val="000000" w:themeColor="text1"/>
          <w:szCs w:val="28"/>
        </w:rPr>
        <w:t xml:space="preserve">the following formal definition of a church. The definition states, </w:t>
      </w:r>
      <w:r w:rsidRPr="0015661E">
        <w:rPr>
          <w:rFonts w:ascii="Cambria" w:hAnsi="Cambria" w:cs="Arial"/>
          <w:color w:val="000000" w:themeColor="text1"/>
          <w:szCs w:val="28"/>
        </w:rPr>
        <w:t>“</w:t>
      </w:r>
      <w:r w:rsidRPr="0015661E">
        <w:rPr>
          <w:rFonts w:ascii="Cambria" w:hAnsi="Cambria" w:cs="Arial"/>
          <w:i/>
          <w:color w:val="000000" w:themeColor="text1"/>
          <w:szCs w:val="28"/>
        </w:rPr>
        <w:t>Any group that meets regularly for spiritual nurture, worship, or instruction, with an identified leader and aligned with the message and mission of the Church of the Nazarene may be recognized as a church and reported as such for district and general church statistics.”</w:t>
      </w:r>
    </w:p>
    <w:p w14:paraId="13803721" w14:textId="77777777" w:rsidR="00FC79E2" w:rsidRPr="0015661E" w:rsidRDefault="00FC79E2" w:rsidP="0015661E">
      <w:pPr>
        <w:widowControl w:val="0"/>
        <w:autoSpaceDE w:val="0"/>
        <w:autoSpaceDN w:val="0"/>
        <w:adjustRightInd w:val="0"/>
        <w:spacing w:after="0"/>
        <w:ind w:right="-630"/>
        <w:jc w:val="both"/>
        <w:rPr>
          <w:rFonts w:ascii="Cambria" w:hAnsi="Cambria" w:cs="Arial"/>
          <w:i/>
          <w:color w:val="000000" w:themeColor="text1"/>
          <w:szCs w:val="28"/>
        </w:rPr>
      </w:pPr>
    </w:p>
    <w:p w14:paraId="38CF997F" w14:textId="0C04D248" w:rsidR="00FC79E2" w:rsidRPr="0015661E" w:rsidRDefault="00FC79E2" w:rsidP="0015661E">
      <w:pPr>
        <w:widowControl w:val="0"/>
        <w:autoSpaceDE w:val="0"/>
        <w:autoSpaceDN w:val="0"/>
        <w:adjustRightInd w:val="0"/>
        <w:spacing w:after="0"/>
        <w:ind w:right="-630"/>
        <w:jc w:val="both"/>
        <w:rPr>
          <w:rFonts w:ascii="Cambria" w:hAnsi="Cambria" w:cs="Arial"/>
          <w:color w:val="000000" w:themeColor="text1"/>
          <w:szCs w:val="28"/>
        </w:rPr>
      </w:pPr>
      <w:r w:rsidRPr="0015661E">
        <w:rPr>
          <w:rFonts w:ascii="Cambria" w:hAnsi="Cambria" w:cs="Arial"/>
          <w:color w:val="000000" w:themeColor="text1"/>
          <w:szCs w:val="28"/>
        </w:rPr>
        <w:t xml:space="preserve">A </w:t>
      </w:r>
      <w:r w:rsidR="005D5EE3" w:rsidRPr="0015661E">
        <w:rPr>
          <w:rFonts w:ascii="Cambria" w:hAnsi="Cambria" w:cs="Arial"/>
          <w:b/>
          <w:i/>
          <w:color w:val="000000" w:themeColor="text1"/>
          <w:szCs w:val="28"/>
        </w:rPr>
        <w:t>Registered Church</w:t>
      </w:r>
      <w:r w:rsidRPr="0015661E">
        <w:rPr>
          <w:rFonts w:ascii="Cambria" w:hAnsi="Cambria" w:cs="Arial"/>
          <w:color w:val="000000" w:themeColor="text1"/>
          <w:szCs w:val="28"/>
        </w:rPr>
        <w:t xml:space="preserve"> meets the approved definition of a church and may be a Church-Type-Mission (CTM) or a PAC. An </w:t>
      </w:r>
      <w:r w:rsidR="005D5EE3" w:rsidRPr="0015661E">
        <w:rPr>
          <w:rFonts w:ascii="Cambria" w:hAnsi="Cambria" w:cs="Arial"/>
          <w:b/>
          <w:i/>
          <w:color w:val="000000" w:themeColor="text1"/>
          <w:szCs w:val="28"/>
        </w:rPr>
        <w:t>Organized Church</w:t>
      </w:r>
      <w:r w:rsidRPr="0015661E">
        <w:rPr>
          <w:rFonts w:ascii="Cambria" w:hAnsi="Cambria" w:cs="Arial"/>
          <w:color w:val="000000" w:themeColor="text1"/>
          <w:szCs w:val="28"/>
        </w:rPr>
        <w:t xml:space="preserve"> has progressed and meets the requirements of the </w:t>
      </w:r>
      <w:r w:rsidR="0004406F" w:rsidRPr="0015661E">
        <w:rPr>
          <w:rFonts w:ascii="Cambria" w:hAnsi="Cambria" w:cs="Arial"/>
          <w:i/>
          <w:color w:val="000000" w:themeColor="text1"/>
          <w:szCs w:val="28"/>
        </w:rPr>
        <w:t>Manual</w:t>
      </w:r>
      <w:r w:rsidRPr="0015661E">
        <w:rPr>
          <w:rFonts w:ascii="Cambria" w:hAnsi="Cambria" w:cs="Arial"/>
          <w:color w:val="000000" w:themeColor="text1"/>
          <w:szCs w:val="28"/>
        </w:rPr>
        <w:t>, according to paragraphs 100 – 106.5.</w:t>
      </w:r>
    </w:p>
    <w:p w14:paraId="0257F30B" w14:textId="1105431A" w:rsidR="00FC79E2" w:rsidRPr="0015661E" w:rsidRDefault="00FC79E2" w:rsidP="0015661E">
      <w:pPr>
        <w:widowControl w:val="0"/>
        <w:autoSpaceDE w:val="0"/>
        <w:autoSpaceDN w:val="0"/>
        <w:adjustRightInd w:val="0"/>
        <w:spacing w:after="0"/>
        <w:ind w:right="-630"/>
        <w:jc w:val="both"/>
        <w:rPr>
          <w:rFonts w:ascii="Cambria" w:hAnsi="Cambria" w:cs="Arial"/>
          <w:color w:val="000000" w:themeColor="text1"/>
          <w:szCs w:val="28"/>
        </w:rPr>
      </w:pPr>
    </w:p>
    <w:p w14:paraId="0313990F" w14:textId="5933348C" w:rsidR="00FC79E2" w:rsidRPr="0015661E" w:rsidRDefault="00FC79E2" w:rsidP="0015661E">
      <w:pPr>
        <w:widowControl w:val="0"/>
        <w:autoSpaceDE w:val="0"/>
        <w:autoSpaceDN w:val="0"/>
        <w:adjustRightInd w:val="0"/>
        <w:spacing w:after="0"/>
        <w:ind w:right="-630"/>
        <w:jc w:val="both"/>
        <w:rPr>
          <w:rFonts w:ascii="Cambria" w:hAnsi="Cambria" w:cs="Arial"/>
          <w:color w:val="000000" w:themeColor="text1"/>
          <w:szCs w:val="28"/>
        </w:rPr>
      </w:pPr>
      <w:r w:rsidRPr="0015661E">
        <w:rPr>
          <w:rFonts w:ascii="Cambria" w:hAnsi="Cambria" w:cs="Arial"/>
          <w:color w:val="000000" w:themeColor="text1"/>
          <w:szCs w:val="28"/>
        </w:rPr>
        <w:t>The following steps apply to registering and organizing a PAC or CTM.</w:t>
      </w:r>
    </w:p>
    <w:p w14:paraId="67982C2E" w14:textId="77777777" w:rsidR="00FC79E2" w:rsidRPr="0015661E" w:rsidRDefault="00FC79E2" w:rsidP="0015661E">
      <w:pPr>
        <w:widowControl w:val="0"/>
        <w:autoSpaceDE w:val="0"/>
        <w:autoSpaceDN w:val="0"/>
        <w:adjustRightInd w:val="0"/>
        <w:spacing w:after="0"/>
        <w:ind w:right="-630"/>
        <w:jc w:val="both"/>
        <w:rPr>
          <w:rFonts w:ascii="Cambria" w:hAnsi="Cambria" w:cs="Arial"/>
          <w:color w:val="000000" w:themeColor="text1"/>
          <w:szCs w:val="28"/>
        </w:rPr>
      </w:pPr>
    </w:p>
    <w:p w14:paraId="66754712" w14:textId="37DFFC52" w:rsidR="00F46551" w:rsidRPr="00F64569" w:rsidRDefault="00F46551" w:rsidP="00F64569">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15661E">
        <w:rPr>
          <w:rFonts w:ascii="Cambria" w:hAnsi="Cambria" w:cs="Arial"/>
          <w:b/>
          <w:color w:val="000000" w:themeColor="text1"/>
        </w:rPr>
        <w:t>CTM’s</w:t>
      </w:r>
      <w:r w:rsidRPr="0015661E">
        <w:rPr>
          <w:rFonts w:ascii="Cambria" w:hAnsi="Cambria" w:cs="Arial"/>
          <w:color w:val="000000" w:themeColor="text1"/>
        </w:rPr>
        <w:t xml:space="preserve">: </w:t>
      </w:r>
      <w:r w:rsidR="00D70D34" w:rsidRPr="0015661E">
        <w:rPr>
          <w:rFonts w:ascii="Cambria" w:hAnsi="Cambria" w:cs="Arial"/>
          <w:color w:val="000000" w:themeColor="text1"/>
        </w:rPr>
        <w:t xml:space="preserve">Contact </w:t>
      </w:r>
      <w:r w:rsidR="00E43BCA" w:rsidRPr="0015661E">
        <w:rPr>
          <w:rFonts w:ascii="Cambria" w:hAnsi="Cambria" w:cs="Arial"/>
          <w:color w:val="000000" w:themeColor="text1"/>
        </w:rPr>
        <w:t>the</w:t>
      </w:r>
      <w:r w:rsidR="00D70D34" w:rsidRPr="0015661E">
        <w:rPr>
          <w:rFonts w:ascii="Cambria" w:hAnsi="Cambria" w:cs="Arial"/>
          <w:color w:val="000000" w:themeColor="text1"/>
        </w:rPr>
        <w:t xml:space="preserve"> district office to inform and get approval from the district superintendent </w:t>
      </w:r>
      <w:r w:rsidRPr="0015661E">
        <w:rPr>
          <w:rFonts w:ascii="Cambria" w:hAnsi="Cambria" w:cs="Arial"/>
          <w:color w:val="000000" w:themeColor="text1"/>
        </w:rPr>
        <w:t>where the new work is located</w:t>
      </w:r>
      <w:r w:rsidR="00FC79E2" w:rsidRPr="0015661E">
        <w:rPr>
          <w:rFonts w:ascii="Cambria" w:hAnsi="Cambria" w:cs="Arial"/>
          <w:color w:val="000000" w:themeColor="text1"/>
        </w:rPr>
        <w:t xml:space="preserve"> (</w:t>
      </w:r>
      <w:r w:rsidR="0004406F" w:rsidRPr="0015661E">
        <w:rPr>
          <w:rFonts w:ascii="Cambria" w:hAnsi="Cambria" w:cs="Arial"/>
          <w:color w:val="000000" w:themeColor="text1"/>
        </w:rPr>
        <w:t>paragraph</w:t>
      </w:r>
      <w:r w:rsidR="00A2059B" w:rsidRPr="0015661E">
        <w:rPr>
          <w:rFonts w:ascii="Cambria" w:hAnsi="Cambria" w:cs="Arial"/>
          <w:color w:val="000000" w:themeColor="text1"/>
        </w:rPr>
        <w:t xml:space="preserve"> </w:t>
      </w:r>
      <w:r w:rsidR="00850472" w:rsidRPr="0015661E">
        <w:rPr>
          <w:rFonts w:ascii="Cambria" w:hAnsi="Cambria" w:cs="Arial"/>
          <w:color w:val="000000" w:themeColor="text1"/>
        </w:rPr>
        <w:t>10</w:t>
      </w:r>
      <w:r w:rsidRPr="0015661E">
        <w:rPr>
          <w:rFonts w:ascii="Cambria" w:hAnsi="Cambria" w:cs="Arial"/>
          <w:color w:val="000000" w:themeColor="text1"/>
        </w:rPr>
        <w:t>0.1</w:t>
      </w:r>
      <w:r w:rsidR="003B4A18" w:rsidRPr="0015661E">
        <w:rPr>
          <w:rFonts w:ascii="Cambria" w:hAnsi="Cambria" w:cs="Arial"/>
          <w:color w:val="000000" w:themeColor="text1"/>
        </w:rPr>
        <w:t>)</w:t>
      </w:r>
      <w:r w:rsidR="00D70D34" w:rsidRPr="0015661E">
        <w:rPr>
          <w:rFonts w:ascii="Cambria" w:hAnsi="Cambria" w:cs="Arial"/>
          <w:color w:val="000000" w:themeColor="text1"/>
        </w:rPr>
        <w:t>.</w:t>
      </w:r>
      <w:r w:rsidR="00F64569">
        <w:rPr>
          <w:rFonts w:ascii="Cambria" w:hAnsi="Cambria" w:cs="Arial"/>
          <w:color w:val="000000" w:themeColor="text1"/>
        </w:rPr>
        <w:t xml:space="preserve"> </w:t>
      </w:r>
      <w:r w:rsidRPr="00F64569">
        <w:rPr>
          <w:rFonts w:ascii="Cambria" w:hAnsi="Cambria" w:cs="Arial"/>
          <w:b/>
          <w:color w:val="000000" w:themeColor="text1"/>
        </w:rPr>
        <w:t>PAC’s</w:t>
      </w:r>
      <w:r w:rsidRPr="00F64569">
        <w:rPr>
          <w:rFonts w:ascii="Cambria" w:hAnsi="Cambria" w:cs="Arial"/>
          <w:color w:val="000000" w:themeColor="text1"/>
        </w:rPr>
        <w:t>: Skip to Step 2</w:t>
      </w:r>
      <w:r w:rsidR="00F64569">
        <w:rPr>
          <w:rFonts w:ascii="Cambria" w:hAnsi="Cambria" w:cs="Arial"/>
          <w:color w:val="000000" w:themeColor="text1"/>
        </w:rPr>
        <w:t>.</w:t>
      </w:r>
    </w:p>
    <w:p w14:paraId="6B3F244A" w14:textId="77777777" w:rsidR="003B4A18" w:rsidRPr="0015661E" w:rsidRDefault="003B4A18" w:rsidP="0015661E">
      <w:pPr>
        <w:pStyle w:val="ListParagraph"/>
        <w:widowControl w:val="0"/>
        <w:autoSpaceDE w:val="0"/>
        <w:autoSpaceDN w:val="0"/>
        <w:adjustRightInd w:val="0"/>
        <w:spacing w:after="0"/>
        <w:jc w:val="both"/>
        <w:rPr>
          <w:rFonts w:ascii="Cambria" w:hAnsi="Cambria" w:cs="Arial"/>
          <w:color w:val="000000" w:themeColor="text1"/>
        </w:rPr>
      </w:pPr>
    </w:p>
    <w:p w14:paraId="4B4EE7B3" w14:textId="2E5C32ED" w:rsidR="00F64569" w:rsidRDefault="00ED7184" w:rsidP="0015661E">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2202EA">
        <w:rPr>
          <w:rFonts w:ascii="Cambria" w:hAnsi="Cambria" w:cs="Arial"/>
          <w:b/>
          <w:color w:val="000000" w:themeColor="text1"/>
        </w:rPr>
        <w:t xml:space="preserve">Register </w:t>
      </w:r>
      <w:r w:rsidR="002202EA" w:rsidRPr="002202EA">
        <w:rPr>
          <w:rFonts w:ascii="Cambria" w:hAnsi="Cambria" w:cs="Arial"/>
          <w:b/>
          <w:color w:val="000000" w:themeColor="text1"/>
        </w:rPr>
        <w:t>the church</w:t>
      </w:r>
      <w:r w:rsidR="002202EA">
        <w:rPr>
          <w:rFonts w:ascii="Cambria" w:hAnsi="Cambria" w:cs="Arial"/>
          <w:color w:val="000000" w:themeColor="text1"/>
        </w:rPr>
        <w:t>.  T</w:t>
      </w:r>
      <w:r w:rsidR="00D70D34" w:rsidRPr="0015661E">
        <w:rPr>
          <w:rFonts w:ascii="Cambria" w:hAnsi="Cambria" w:cs="Arial"/>
          <w:color w:val="000000" w:themeColor="text1"/>
        </w:rPr>
        <w:t>he</w:t>
      </w:r>
      <w:r w:rsidRPr="0015661E">
        <w:rPr>
          <w:rFonts w:ascii="Cambria" w:hAnsi="Cambria" w:cs="Arial"/>
          <w:color w:val="000000" w:themeColor="text1"/>
        </w:rPr>
        <w:t xml:space="preserve"> </w:t>
      </w:r>
      <w:r w:rsidR="00850472" w:rsidRPr="0015661E">
        <w:rPr>
          <w:rFonts w:ascii="Cambria" w:hAnsi="Cambria" w:cs="Arial"/>
          <w:color w:val="000000" w:themeColor="text1"/>
        </w:rPr>
        <w:t xml:space="preserve">PAC or CTM </w:t>
      </w:r>
      <w:r w:rsidR="002202EA">
        <w:rPr>
          <w:rFonts w:ascii="Cambria" w:hAnsi="Cambria" w:cs="Arial"/>
          <w:color w:val="000000" w:themeColor="text1"/>
        </w:rPr>
        <w:t xml:space="preserve">may be done </w:t>
      </w:r>
      <w:r w:rsidR="00850472" w:rsidRPr="0015661E">
        <w:rPr>
          <w:rFonts w:ascii="Cambria" w:hAnsi="Cambria" w:cs="Arial"/>
          <w:color w:val="000000" w:themeColor="text1"/>
        </w:rPr>
        <w:t>o</w:t>
      </w:r>
      <w:r w:rsidR="00D70D34" w:rsidRPr="0015661E">
        <w:rPr>
          <w:rFonts w:ascii="Cambria" w:hAnsi="Cambria" w:cs="Arial"/>
          <w:color w:val="000000" w:themeColor="text1"/>
        </w:rPr>
        <w:t>nline at the following address:</w:t>
      </w:r>
    </w:p>
    <w:p w14:paraId="33F83213" w14:textId="4B554E50" w:rsidR="003B4A18" w:rsidRPr="007854D1" w:rsidRDefault="007854D1" w:rsidP="007854D1">
      <w:pPr>
        <w:pStyle w:val="ListParagraph"/>
        <w:widowControl w:val="0"/>
        <w:autoSpaceDE w:val="0"/>
        <w:autoSpaceDN w:val="0"/>
        <w:adjustRightInd w:val="0"/>
        <w:spacing w:after="0"/>
        <w:jc w:val="both"/>
        <w:rPr>
          <w:rFonts w:ascii="Cambria" w:hAnsi="Cambria" w:cs="Arial"/>
          <w:color w:val="000000" w:themeColor="text1"/>
          <w:u w:val="single"/>
        </w:rPr>
      </w:pPr>
      <w:hyperlink r:id="rId6" w:history="1">
        <w:r w:rsidRPr="007854D1">
          <w:rPr>
            <w:rStyle w:val="Hyperlink"/>
          </w:rPr>
          <w:t>usacanadaregion.org/</w:t>
        </w:r>
        <w:proofErr w:type="spellStart"/>
        <w:r w:rsidRPr="007854D1">
          <w:rPr>
            <w:rStyle w:val="Hyperlink"/>
          </w:rPr>
          <w:t>index.php</w:t>
        </w:r>
        <w:proofErr w:type="spellEnd"/>
        <w:r w:rsidRPr="007854D1">
          <w:rPr>
            <w:rStyle w:val="Hyperlink"/>
          </w:rPr>
          <w:t>/register-a-church</w:t>
        </w:r>
      </w:hyperlink>
      <w:hyperlink r:id="rId7" w:history="1"/>
      <w:r w:rsidRPr="007854D1">
        <w:rPr>
          <w:rStyle w:val="Hyperlink"/>
          <w:rFonts w:ascii="Cambria" w:hAnsi="Cambria" w:cs="Arial"/>
          <w:b/>
        </w:rPr>
        <w:t xml:space="preserve"> </w:t>
      </w:r>
    </w:p>
    <w:p w14:paraId="62D07E50" w14:textId="1198DF53" w:rsidR="00E43BCA"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Identify the preparer of the form and enter all required information for the new church.</w:t>
      </w:r>
    </w:p>
    <w:p w14:paraId="6F6B1C26" w14:textId="0FB053A6" w:rsidR="006814B5" w:rsidRPr="0015661E" w:rsidRDefault="006814B5"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Designate if this </w:t>
      </w:r>
      <w:r w:rsidR="00E43BCA" w:rsidRPr="0015661E">
        <w:rPr>
          <w:rFonts w:ascii="Cambria" w:hAnsi="Cambria" w:cs="Arial"/>
          <w:color w:val="000000" w:themeColor="text1"/>
        </w:rPr>
        <w:t>new church</w:t>
      </w:r>
      <w:r w:rsidRPr="0015661E">
        <w:rPr>
          <w:rFonts w:ascii="Cambria" w:hAnsi="Cambria" w:cs="Arial"/>
          <w:color w:val="000000" w:themeColor="text1"/>
        </w:rPr>
        <w:t xml:space="preserve"> is a </w:t>
      </w:r>
      <w:r w:rsidR="00A2059B" w:rsidRPr="0015661E">
        <w:rPr>
          <w:rFonts w:ascii="Cambria" w:hAnsi="Cambria" w:cs="Arial"/>
          <w:color w:val="000000" w:themeColor="text1"/>
        </w:rPr>
        <w:t>PAC</w:t>
      </w:r>
      <w:r w:rsidR="00E43BCA" w:rsidRPr="0015661E">
        <w:rPr>
          <w:rFonts w:ascii="Cambria" w:hAnsi="Cambria" w:cs="Arial"/>
          <w:color w:val="000000" w:themeColor="text1"/>
        </w:rPr>
        <w:t>,</w:t>
      </w:r>
      <w:r w:rsidRPr="0015661E">
        <w:rPr>
          <w:rFonts w:ascii="Cambria" w:hAnsi="Cambria" w:cs="Arial"/>
          <w:color w:val="000000" w:themeColor="text1"/>
        </w:rPr>
        <w:t xml:space="preserve"> and if</w:t>
      </w:r>
      <w:r w:rsidR="00E43BCA" w:rsidRPr="0015661E">
        <w:rPr>
          <w:rFonts w:ascii="Cambria" w:hAnsi="Cambria" w:cs="Arial"/>
          <w:color w:val="000000" w:themeColor="text1"/>
        </w:rPr>
        <w:t xml:space="preserve"> so, identify the </w:t>
      </w:r>
      <w:r w:rsidR="00A2059B" w:rsidRPr="0015661E">
        <w:rPr>
          <w:rFonts w:ascii="Cambria" w:hAnsi="Cambria" w:cs="Arial"/>
          <w:color w:val="000000" w:themeColor="text1"/>
        </w:rPr>
        <w:t>parent church.</w:t>
      </w:r>
    </w:p>
    <w:p w14:paraId="6DA14A74" w14:textId="1037891C" w:rsidR="003B4A18"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Click </w:t>
      </w:r>
      <w:r w:rsidR="00551022" w:rsidRPr="0015661E">
        <w:rPr>
          <w:rFonts w:ascii="Cambria" w:hAnsi="Cambria" w:cs="Arial"/>
          <w:color w:val="000000" w:themeColor="text1"/>
        </w:rPr>
        <w:t>“</w:t>
      </w:r>
      <w:r w:rsidRPr="0015661E">
        <w:rPr>
          <w:rFonts w:ascii="Cambria" w:hAnsi="Cambria" w:cs="Arial"/>
          <w:color w:val="000000" w:themeColor="text1"/>
        </w:rPr>
        <w:t>s</w:t>
      </w:r>
      <w:r w:rsidR="003B4A18" w:rsidRPr="0015661E">
        <w:rPr>
          <w:rFonts w:ascii="Cambria" w:hAnsi="Cambria" w:cs="Arial"/>
          <w:color w:val="000000" w:themeColor="text1"/>
        </w:rPr>
        <w:t>ubmit</w:t>
      </w:r>
      <w:r w:rsidR="00551022" w:rsidRPr="0015661E">
        <w:rPr>
          <w:rFonts w:ascii="Cambria" w:hAnsi="Cambria" w:cs="Arial"/>
          <w:color w:val="000000" w:themeColor="text1"/>
        </w:rPr>
        <w:t>”</w:t>
      </w:r>
      <w:r w:rsidRPr="0015661E">
        <w:rPr>
          <w:rFonts w:ascii="Cambria" w:hAnsi="Cambria" w:cs="Arial"/>
          <w:color w:val="000000" w:themeColor="text1"/>
        </w:rPr>
        <w:t xml:space="preserve"> when finished.</w:t>
      </w:r>
    </w:p>
    <w:p w14:paraId="525E409C" w14:textId="4DDF6D11" w:rsidR="00DA4A71"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Once the form has been processed, an email will be sent with the n</w:t>
      </w:r>
      <w:r w:rsidR="00DA4A71" w:rsidRPr="0015661E">
        <w:rPr>
          <w:rFonts w:ascii="Cambria" w:hAnsi="Cambria" w:cs="Arial"/>
          <w:color w:val="000000" w:themeColor="text1"/>
        </w:rPr>
        <w:t xml:space="preserve">ew </w:t>
      </w:r>
      <w:r w:rsidRPr="0015661E">
        <w:rPr>
          <w:rFonts w:ascii="Cambria" w:hAnsi="Cambria" w:cs="Arial"/>
          <w:color w:val="000000" w:themeColor="text1"/>
        </w:rPr>
        <w:t>c</w:t>
      </w:r>
      <w:r w:rsidR="00DA4A71" w:rsidRPr="0015661E">
        <w:rPr>
          <w:rFonts w:ascii="Cambria" w:hAnsi="Cambria" w:cs="Arial"/>
          <w:color w:val="000000" w:themeColor="text1"/>
        </w:rPr>
        <w:t xml:space="preserve">hurch’s unique Church of the Nazarene </w:t>
      </w:r>
      <w:r w:rsidRPr="0015661E">
        <w:rPr>
          <w:rFonts w:ascii="Cambria" w:hAnsi="Cambria" w:cs="Arial"/>
          <w:color w:val="000000" w:themeColor="text1"/>
        </w:rPr>
        <w:t>Identification Number.</w:t>
      </w:r>
    </w:p>
    <w:p w14:paraId="71E81A7A" w14:textId="77777777" w:rsidR="00323551" w:rsidRPr="0015661E" w:rsidRDefault="00323551" w:rsidP="0015661E">
      <w:pPr>
        <w:pStyle w:val="ListParagraph"/>
        <w:widowControl w:val="0"/>
        <w:autoSpaceDE w:val="0"/>
        <w:autoSpaceDN w:val="0"/>
        <w:adjustRightInd w:val="0"/>
        <w:spacing w:after="0"/>
        <w:jc w:val="both"/>
        <w:rPr>
          <w:rFonts w:ascii="Cambria" w:hAnsi="Cambria" w:cs="Arial"/>
          <w:color w:val="000000" w:themeColor="text1"/>
        </w:rPr>
      </w:pPr>
    </w:p>
    <w:p w14:paraId="0B2EBE01" w14:textId="729C5312" w:rsidR="003B4A18" w:rsidRPr="0015661E" w:rsidRDefault="003B4A18" w:rsidP="0015661E">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Apply for </w:t>
      </w:r>
      <w:r w:rsidR="003A1F89" w:rsidRPr="00C85C06">
        <w:rPr>
          <w:rFonts w:ascii="Cambria" w:hAnsi="Cambria" w:cs="Arial"/>
          <w:b/>
          <w:color w:val="000000" w:themeColor="text1"/>
        </w:rPr>
        <w:t xml:space="preserve">Federal </w:t>
      </w:r>
      <w:r w:rsidRPr="00C85C06">
        <w:rPr>
          <w:rFonts w:ascii="Cambria" w:hAnsi="Cambria" w:cs="Arial"/>
          <w:b/>
          <w:color w:val="000000" w:themeColor="text1"/>
        </w:rPr>
        <w:t>E</w:t>
      </w:r>
      <w:r w:rsidR="00155AA4" w:rsidRPr="00C85C06">
        <w:rPr>
          <w:rFonts w:ascii="Cambria" w:hAnsi="Cambria" w:cs="Arial"/>
          <w:b/>
          <w:color w:val="000000" w:themeColor="text1"/>
        </w:rPr>
        <w:t>mployer Identification Number</w:t>
      </w:r>
      <w:r w:rsidR="00155AA4" w:rsidRPr="0015661E">
        <w:rPr>
          <w:rFonts w:ascii="Cambria" w:hAnsi="Cambria" w:cs="Arial"/>
          <w:color w:val="000000" w:themeColor="text1"/>
        </w:rPr>
        <w:t xml:space="preserve"> (</w:t>
      </w:r>
      <w:r w:rsidRPr="0015661E">
        <w:rPr>
          <w:rFonts w:ascii="Cambria" w:hAnsi="Cambria" w:cs="Arial"/>
          <w:color w:val="000000" w:themeColor="text1"/>
        </w:rPr>
        <w:t xml:space="preserve">EIN)  </w:t>
      </w:r>
    </w:p>
    <w:p w14:paraId="1B3BEB88" w14:textId="72722869" w:rsidR="003B4A18" w:rsidRPr="0015661E" w:rsidRDefault="003B4A18" w:rsidP="0015661E">
      <w:pPr>
        <w:pStyle w:val="ListParagraph"/>
        <w:widowControl w:val="0"/>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Every nonp</w:t>
      </w:r>
      <w:r w:rsidR="00155AA4" w:rsidRPr="0015661E">
        <w:rPr>
          <w:rFonts w:ascii="Cambria" w:hAnsi="Cambria" w:cs="Arial"/>
          <w:color w:val="000000" w:themeColor="text1"/>
        </w:rPr>
        <w:t>rofit organization must have a</w:t>
      </w:r>
      <w:r w:rsidR="00ED7184" w:rsidRPr="0015661E">
        <w:rPr>
          <w:rFonts w:ascii="Cambria" w:hAnsi="Cambria" w:cs="Arial"/>
          <w:color w:val="000000" w:themeColor="text1"/>
        </w:rPr>
        <w:t>n</w:t>
      </w:r>
      <w:r w:rsidR="00155AA4" w:rsidRPr="0015661E">
        <w:rPr>
          <w:rFonts w:ascii="Cambria" w:hAnsi="Cambria" w:cs="Arial"/>
          <w:color w:val="000000" w:themeColor="text1"/>
        </w:rPr>
        <w:t xml:space="preserve"> </w:t>
      </w:r>
      <w:r w:rsidRPr="0015661E">
        <w:rPr>
          <w:rFonts w:ascii="Cambria" w:hAnsi="Cambria" w:cs="Arial"/>
          <w:color w:val="000000" w:themeColor="text1"/>
        </w:rPr>
        <w:t xml:space="preserve">EIN </w:t>
      </w:r>
      <w:r w:rsidR="00247129" w:rsidRPr="0015661E">
        <w:rPr>
          <w:rFonts w:ascii="Cambria" w:hAnsi="Cambria" w:cs="Arial"/>
          <w:color w:val="000000" w:themeColor="text1"/>
        </w:rPr>
        <w:t xml:space="preserve">to </w:t>
      </w:r>
      <w:r w:rsidRPr="0015661E">
        <w:rPr>
          <w:rFonts w:ascii="Cambria" w:hAnsi="Cambria" w:cs="Arial"/>
          <w:color w:val="000000" w:themeColor="text1"/>
        </w:rPr>
        <w:t xml:space="preserve">report </w:t>
      </w:r>
      <w:r w:rsidR="00DA4A71" w:rsidRPr="0015661E">
        <w:rPr>
          <w:rFonts w:ascii="Cambria" w:hAnsi="Cambria" w:cs="Arial"/>
          <w:color w:val="000000" w:themeColor="text1"/>
        </w:rPr>
        <w:t xml:space="preserve">any </w:t>
      </w:r>
      <w:r w:rsidRPr="0015661E">
        <w:rPr>
          <w:rFonts w:ascii="Cambria" w:hAnsi="Cambria" w:cs="Arial"/>
          <w:color w:val="000000" w:themeColor="text1"/>
        </w:rPr>
        <w:t>taxes that have been withheld from</w:t>
      </w:r>
      <w:r w:rsidR="003A1F89" w:rsidRPr="0015661E">
        <w:rPr>
          <w:rFonts w:ascii="Cambria" w:hAnsi="Cambria" w:cs="Arial"/>
          <w:color w:val="000000" w:themeColor="text1"/>
        </w:rPr>
        <w:t xml:space="preserve"> employees of the church.  B</w:t>
      </w:r>
      <w:r w:rsidRPr="0015661E">
        <w:rPr>
          <w:rFonts w:ascii="Cambria" w:hAnsi="Cambria" w:cs="Arial"/>
          <w:color w:val="000000" w:themeColor="text1"/>
        </w:rPr>
        <w:t>anks require this number</w:t>
      </w:r>
      <w:r w:rsidR="003A1F89" w:rsidRPr="0015661E">
        <w:rPr>
          <w:rFonts w:ascii="Cambria" w:hAnsi="Cambria" w:cs="Arial"/>
          <w:color w:val="000000" w:themeColor="text1"/>
        </w:rPr>
        <w:t xml:space="preserve"> to open an account</w:t>
      </w:r>
      <w:r w:rsidRPr="0015661E">
        <w:rPr>
          <w:rFonts w:ascii="Cambria" w:hAnsi="Cambria" w:cs="Arial"/>
          <w:color w:val="000000" w:themeColor="text1"/>
        </w:rPr>
        <w:t>.</w:t>
      </w:r>
      <w:r w:rsidR="00247129" w:rsidRPr="0015661E">
        <w:rPr>
          <w:rFonts w:ascii="Cambria" w:hAnsi="Cambria" w:cs="Arial"/>
          <w:color w:val="000000" w:themeColor="text1"/>
        </w:rPr>
        <w:t xml:space="preserve"> It is recommend</w:t>
      </w:r>
      <w:r w:rsidR="00850472" w:rsidRPr="0015661E">
        <w:rPr>
          <w:rFonts w:ascii="Cambria" w:hAnsi="Cambria" w:cs="Arial"/>
          <w:color w:val="000000" w:themeColor="text1"/>
        </w:rPr>
        <w:t>ed</w:t>
      </w:r>
      <w:r w:rsidR="00247129" w:rsidRPr="0015661E">
        <w:rPr>
          <w:rFonts w:ascii="Cambria" w:hAnsi="Cambria" w:cs="Arial"/>
          <w:color w:val="000000" w:themeColor="text1"/>
        </w:rPr>
        <w:t xml:space="preserve"> the leader of the </w:t>
      </w:r>
      <w:r w:rsidR="00850472" w:rsidRPr="0015661E">
        <w:rPr>
          <w:rFonts w:ascii="Cambria" w:hAnsi="Cambria" w:cs="Arial"/>
          <w:color w:val="000000" w:themeColor="text1"/>
        </w:rPr>
        <w:t xml:space="preserve">new </w:t>
      </w:r>
      <w:r w:rsidR="00247129" w:rsidRPr="0015661E">
        <w:rPr>
          <w:rFonts w:ascii="Cambria" w:hAnsi="Cambria" w:cs="Arial"/>
          <w:color w:val="000000" w:themeColor="text1"/>
        </w:rPr>
        <w:t>church applies for this number.</w:t>
      </w:r>
    </w:p>
    <w:p w14:paraId="5EA23FBC" w14:textId="25C5B613" w:rsidR="003B4A18" w:rsidRPr="0015661E" w:rsidRDefault="00E43BCA" w:rsidP="0015661E">
      <w:pPr>
        <w:pStyle w:val="ListParagraph"/>
        <w:widowControl w:val="0"/>
        <w:numPr>
          <w:ilvl w:val="1"/>
          <w:numId w:val="7"/>
        </w:numPr>
        <w:autoSpaceDE w:val="0"/>
        <w:autoSpaceDN w:val="0"/>
        <w:adjustRightInd w:val="0"/>
        <w:spacing w:after="0"/>
        <w:jc w:val="both"/>
        <w:rPr>
          <w:rStyle w:val="Hyperlink"/>
          <w:rFonts w:ascii="Cambria" w:hAnsi="Cambria" w:cs="Arial"/>
          <w:color w:val="auto"/>
          <w:u w:val="none"/>
        </w:rPr>
      </w:pPr>
      <w:r w:rsidRPr="0015661E">
        <w:rPr>
          <w:rFonts w:ascii="Cambria" w:hAnsi="Cambria" w:cs="Arial"/>
          <w:color w:val="000000" w:themeColor="text1"/>
        </w:rPr>
        <w:t>Visit</w:t>
      </w:r>
      <w:r w:rsidR="003B4A18" w:rsidRPr="0015661E">
        <w:rPr>
          <w:rFonts w:ascii="Cambria" w:hAnsi="Cambria" w:cs="Arial"/>
          <w:color w:val="000000" w:themeColor="text1"/>
        </w:rPr>
        <w:t xml:space="preserve"> </w:t>
      </w:r>
      <w:hyperlink r:id="rId8" w:history="1">
        <w:r w:rsidR="003B4A18" w:rsidRPr="0015661E">
          <w:rPr>
            <w:rStyle w:val="Hyperlink"/>
            <w:rFonts w:ascii="Cambria" w:hAnsi="Cambria" w:cs="Arial"/>
            <w:b/>
            <w:color w:val="auto"/>
            <w:u w:val="none"/>
          </w:rPr>
          <w:t>www.irs.gov/businesses</w:t>
        </w:r>
      </w:hyperlink>
      <w:r w:rsidR="00DA4A71" w:rsidRPr="0015661E">
        <w:rPr>
          <w:rStyle w:val="Hyperlink"/>
          <w:rFonts w:ascii="Cambria" w:hAnsi="Cambria" w:cs="Arial"/>
          <w:color w:val="auto"/>
          <w:u w:val="none"/>
        </w:rPr>
        <w:t xml:space="preserve"> </w:t>
      </w:r>
    </w:p>
    <w:p w14:paraId="2CE6AAAE" w14:textId="3CCD9BCB" w:rsidR="00E43BCA"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Style w:val="Hyperlink"/>
          <w:rFonts w:ascii="Cambria" w:hAnsi="Cambria" w:cs="Arial"/>
          <w:color w:val="000000" w:themeColor="text1"/>
          <w:u w:val="none"/>
        </w:rPr>
        <w:t>Select “Employer ID Numbers”</w:t>
      </w:r>
    </w:p>
    <w:p w14:paraId="6054FC00" w14:textId="29673A7F" w:rsidR="003B4A18"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Select “Apply for an EIN Online”</w:t>
      </w:r>
    </w:p>
    <w:p w14:paraId="3C10C2AC" w14:textId="56C12835" w:rsidR="003B4A18"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Click “Apply Online Now”</w:t>
      </w:r>
    </w:p>
    <w:p w14:paraId="74AD4114" w14:textId="046C3A9B" w:rsidR="00F64569" w:rsidRDefault="00F6456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Click “Begin Application”</w:t>
      </w:r>
    </w:p>
    <w:p w14:paraId="35899828" w14:textId="796361D6" w:rsidR="00F8115E"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Click “View Additional Types” and click “Continue”</w:t>
      </w:r>
    </w:p>
    <w:p w14:paraId="4FA49B38" w14:textId="7A9EFF82" w:rsidR="003B4A18"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Select “Church” and click “Continue”</w:t>
      </w:r>
    </w:p>
    <w:p w14:paraId="7622A409" w14:textId="1F84955C" w:rsidR="00F64569" w:rsidRDefault="00F6456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Click “Continue”</w:t>
      </w:r>
    </w:p>
    <w:p w14:paraId="4FD99125" w14:textId="43A3989D" w:rsidR="003B4A18" w:rsidRPr="0015661E" w:rsidRDefault="00E43BCA"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Choose the option that best fits why t</w:t>
      </w:r>
      <w:r w:rsidR="00247129" w:rsidRPr="0015661E">
        <w:rPr>
          <w:rFonts w:ascii="Cambria" w:hAnsi="Cambria" w:cs="Arial"/>
          <w:color w:val="000000" w:themeColor="text1"/>
        </w:rPr>
        <w:t>he church is requesting an EIN and click “Continue”</w:t>
      </w:r>
    </w:p>
    <w:p w14:paraId="6F56112A" w14:textId="30B114F4" w:rsidR="00F8115E" w:rsidRPr="0015661E" w:rsidRDefault="00F8115E"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Choose who the responsible party is for the church; click on the underlined </w:t>
      </w:r>
      <w:r w:rsidRPr="0015661E">
        <w:rPr>
          <w:rFonts w:ascii="Cambria" w:hAnsi="Cambria" w:cs="Arial"/>
          <w:color w:val="000000" w:themeColor="text1"/>
        </w:rPr>
        <w:lastRenderedPageBreak/>
        <w:t xml:space="preserve">words for more explanation to help you decide the appropriate responsible party. For an individual, enter a SSN; for an existing business, you may use your District’s EIN number or, for PAC’s, you may choose to use your parent church’s EIN number. </w:t>
      </w:r>
    </w:p>
    <w:p w14:paraId="30083EC6" w14:textId="360FBA50" w:rsidR="003B4A18" w:rsidRPr="0015661E" w:rsidRDefault="0024712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Enter the required fields and select “I am duly authorized” and click “Continue”</w:t>
      </w:r>
    </w:p>
    <w:p w14:paraId="5E66AF68" w14:textId="2CB724BD" w:rsidR="003B4A18" w:rsidRPr="0015661E" w:rsidRDefault="0024712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Fill out the address fields and click “Continue”</w:t>
      </w:r>
    </w:p>
    <w:p w14:paraId="0909405B" w14:textId="5A6A236A" w:rsidR="00247129" w:rsidRPr="0015661E" w:rsidRDefault="0024712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Fill out the required fields for the new church and click “Continue”</w:t>
      </w:r>
    </w:p>
    <w:p w14:paraId="7C9FD828" w14:textId="286B528C" w:rsidR="003B4A18" w:rsidRPr="0015661E" w:rsidRDefault="0024712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Complete</w:t>
      </w:r>
      <w:r w:rsidR="003B4A18" w:rsidRPr="0015661E">
        <w:rPr>
          <w:rFonts w:ascii="Cambria" w:hAnsi="Cambria" w:cs="Arial"/>
          <w:color w:val="000000" w:themeColor="text1"/>
        </w:rPr>
        <w:t xml:space="preserve"> the application</w:t>
      </w:r>
    </w:p>
    <w:p w14:paraId="05D2B4C7" w14:textId="77777777" w:rsidR="009F256B" w:rsidRPr="0015661E" w:rsidRDefault="009F256B" w:rsidP="0015661E">
      <w:pPr>
        <w:pStyle w:val="ListParagraph"/>
        <w:widowControl w:val="0"/>
        <w:autoSpaceDE w:val="0"/>
        <w:autoSpaceDN w:val="0"/>
        <w:adjustRightInd w:val="0"/>
        <w:spacing w:after="0"/>
        <w:jc w:val="both"/>
        <w:rPr>
          <w:rFonts w:ascii="Cambria" w:hAnsi="Cambria" w:cs="Arial"/>
          <w:color w:val="000000" w:themeColor="text1"/>
        </w:rPr>
      </w:pPr>
    </w:p>
    <w:p w14:paraId="0323A6AC" w14:textId="6D8DB925" w:rsidR="00462962" w:rsidRPr="0015661E" w:rsidRDefault="00462962" w:rsidP="0015661E">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Request </w:t>
      </w:r>
      <w:r w:rsidRPr="00C85C06">
        <w:rPr>
          <w:rFonts w:ascii="Cambria" w:hAnsi="Cambria" w:cs="Arial"/>
          <w:b/>
          <w:color w:val="000000" w:themeColor="text1"/>
        </w:rPr>
        <w:t>Federal Tax Exempt Status</w:t>
      </w:r>
      <w:r w:rsidRPr="0015661E">
        <w:rPr>
          <w:rFonts w:ascii="Cambria" w:hAnsi="Cambria" w:cs="Arial"/>
          <w:color w:val="000000" w:themeColor="text1"/>
        </w:rPr>
        <w:t xml:space="preserve"> with the General Church.  </w:t>
      </w:r>
    </w:p>
    <w:p w14:paraId="11B505D0" w14:textId="77777777" w:rsidR="00F64569" w:rsidRPr="00F64569" w:rsidRDefault="00ED30E7" w:rsidP="0015661E">
      <w:pPr>
        <w:pStyle w:val="ListParagraph"/>
        <w:widowControl w:val="0"/>
        <w:numPr>
          <w:ilvl w:val="1"/>
          <w:numId w:val="7"/>
        </w:numPr>
        <w:autoSpaceDE w:val="0"/>
        <w:autoSpaceDN w:val="0"/>
        <w:adjustRightInd w:val="0"/>
        <w:spacing w:after="0"/>
        <w:jc w:val="both"/>
        <w:rPr>
          <w:rFonts w:ascii="Cambria" w:hAnsi="Cambria"/>
        </w:rPr>
      </w:pPr>
      <w:r w:rsidRPr="0015661E">
        <w:rPr>
          <w:rFonts w:ascii="Cambria" w:hAnsi="Cambria" w:cs="Arial"/>
        </w:rPr>
        <w:t>Email the following</w:t>
      </w:r>
      <w:r w:rsidR="00462962" w:rsidRPr="0015661E">
        <w:rPr>
          <w:rFonts w:ascii="Cambria" w:hAnsi="Cambria" w:cs="Arial"/>
        </w:rPr>
        <w:t xml:space="preserve"> </w:t>
      </w:r>
      <w:r w:rsidR="0021218F" w:rsidRPr="0015661E">
        <w:rPr>
          <w:rFonts w:ascii="Cambria" w:hAnsi="Cambria" w:cs="Arial"/>
        </w:rPr>
        <w:t xml:space="preserve">3 </w:t>
      </w:r>
      <w:r w:rsidR="00462962" w:rsidRPr="0015661E">
        <w:rPr>
          <w:rFonts w:ascii="Cambria" w:hAnsi="Cambria" w:cs="Arial"/>
        </w:rPr>
        <w:t xml:space="preserve">items to </w:t>
      </w:r>
      <w:r w:rsidR="002C7603" w:rsidRPr="0015661E">
        <w:rPr>
          <w:rFonts w:ascii="Cambria" w:hAnsi="Cambria" w:cs="Arial"/>
        </w:rPr>
        <w:t>the General Secretary’s Office:</w:t>
      </w:r>
      <w:r w:rsidR="00F64569">
        <w:rPr>
          <w:rFonts w:ascii="Cambria" w:hAnsi="Cambria" w:cs="Arial"/>
        </w:rPr>
        <w:t xml:space="preserve"> </w:t>
      </w:r>
    </w:p>
    <w:p w14:paraId="0E6C65DB" w14:textId="689AB23F" w:rsidR="00ED30E7" w:rsidRPr="0015661E" w:rsidRDefault="00471DB1" w:rsidP="00F64569">
      <w:pPr>
        <w:pStyle w:val="ListParagraph"/>
        <w:widowControl w:val="0"/>
        <w:autoSpaceDE w:val="0"/>
        <w:autoSpaceDN w:val="0"/>
        <w:adjustRightInd w:val="0"/>
        <w:spacing w:after="0"/>
        <w:ind w:left="1440"/>
        <w:jc w:val="both"/>
        <w:rPr>
          <w:rStyle w:val="Hyperlink"/>
          <w:rFonts w:ascii="Cambria" w:hAnsi="Cambria"/>
          <w:color w:val="auto"/>
          <w:u w:val="none"/>
        </w:rPr>
      </w:pPr>
      <w:hyperlink r:id="rId9" w:history="1">
        <w:r w:rsidR="00ED30E7" w:rsidRPr="0015661E">
          <w:rPr>
            <w:rStyle w:val="Hyperlink"/>
            <w:rFonts w:ascii="Cambria" w:hAnsi="Cambria" w:cs="Arial"/>
            <w:b/>
            <w:color w:val="auto"/>
            <w:u w:val="none"/>
          </w:rPr>
          <w:t>gensec@nazarene.org</w:t>
        </w:r>
      </w:hyperlink>
    </w:p>
    <w:p w14:paraId="784C0794" w14:textId="25DDC3E7" w:rsidR="00462962" w:rsidRPr="0015661E" w:rsidRDefault="00462962" w:rsidP="0015661E">
      <w:pPr>
        <w:pStyle w:val="ListParagraph"/>
        <w:widowControl w:val="0"/>
        <w:numPr>
          <w:ilvl w:val="2"/>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Name of </w:t>
      </w:r>
      <w:r w:rsidR="00247129" w:rsidRPr="0015661E">
        <w:rPr>
          <w:rFonts w:ascii="Cambria" w:hAnsi="Cambria" w:cs="Arial"/>
          <w:color w:val="000000" w:themeColor="text1"/>
        </w:rPr>
        <w:t>the new church</w:t>
      </w:r>
      <w:r w:rsidRPr="0015661E">
        <w:rPr>
          <w:rFonts w:ascii="Cambria" w:hAnsi="Cambria" w:cs="Arial"/>
          <w:color w:val="000000" w:themeColor="text1"/>
        </w:rPr>
        <w:t xml:space="preserve"> (be sure “Church of the Nazarene” is a part of the legal name)</w:t>
      </w:r>
    </w:p>
    <w:p w14:paraId="7C2AE35B" w14:textId="40226797" w:rsidR="00462962" w:rsidRPr="0015661E" w:rsidRDefault="00462962" w:rsidP="0015661E">
      <w:pPr>
        <w:pStyle w:val="ListParagraph"/>
        <w:widowControl w:val="0"/>
        <w:numPr>
          <w:ilvl w:val="2"/>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Address of </w:t>
      </w:r>
      <w:r w:rsidR="00247129" w:rsidRPr="0015661E">
        <w:rPr>
          <w:rFonts w:ascii="Cambria" w:hAnsi="Cambria" w:cs="Arial"/>
          <w:color w:val="000000" w:themeColor="text1"/>
        </w:rPr>
        <w:t>the n</w:t>
      </w:r>
      <w:r w:rsidRPr="0015661E">
        <w:rPr>
          <w:rFonts w:ascii="Cambria" w:hAnsi="Cambria" w:cs="Arial"/>
          <w:color w:val="000000" w:themeColor="text1"/>
        </w:rPr>
        <w:t>ew</w:t>
      </w:r>
      <w:r w:rsidR="00247129" w:rsidRPr="0015661E">
        <w:rPr>
          <w:rFonts w:ascii="Cambria" w:hAnsi="Cambria" w:cs="Arial"/>
          <w:color w:val="000000" w:themeColor="text1"/>
        </w:rPr>
        <w:t xml:space="preserve"> c</w:t>
      </w:r>
      <w:r w:rsidR="003A1F89" w:rsidRPr="0015661E">
        <w:rPr>
          <w:rFonts w:ascii="Cambria" w:hAnsi="Cambria" w:cs="Arial"/>
          <w:color w:val="000000" w:themeColor="text1"/>
        </w:rPr>
        <w:t>hurch</w:t>
      </w:r>
    </w:p>
    <w:p w14:paraId="55D76B1F" w14:textId="20971DB5" w:rsidR="0021218F" w:rsidRPr="0015661E" w:rsidRDefault="0021218F" w:rsidP="0015661E">
      <w:pPr>
        <w:pStyle w:val="ListParagraph"/>
        <w:numPr>
          <w:ilvl w:val="2"/>
          <w:numId w:val="7"/>
        </w:numPr>
        <w:jc w:val="both"/>
        <w:rPr>
          <w:rFonts w:ascii="Cambria" w:hAnsi="Cambria" w:cs="Arial"/>
          <w:color w:val="000000" w:themeColor="text1"/>
        </w:rPr>
      </w:pPr>
      <w:r w:rsidRPr="0015661E">
        <w:rPr>
          <w:rFonts w:ascii="Cambria" w:hAnsi="Cambria" w:cs="Arial"/>
          <w:color w:val="000000" w:themeColor="text1"/>
        </w:rPr>
        <w:t>EIN</w:t>
      </w:r>
    </w:p>
    <w:p w14:paraId="18DC41A5" w14:textId="4A6648EA" w:rsidR="003A1F89" w:rsidRPr="0015661E" w:rsidRDefault="003A1F89" w:rsidP="0015661E">
      <w:pPr>
        <w:pStyle w:val="ListParagraph"/>
        <w:numPr>
          <w:ilvl w:val="1"/>
          <w:numId w:val="7"/>
        </w:numPr>
        <w:jc w:val="both"/>
        <w:rPr>
          <w:rFonts w:ascii="Cambria" w:hAnsi="Cambria" w:cs="Arial"/>
          <w:color w:val="000000" w:themeColor="text1"/>
        </w:rPr>
      </w:pPr>
      <w:r w:rsidRPr="0015661E">
        <w:rPr>
          <w:rFonts w:ascii="Cambria" w:hAnsi="Cambria" w:cs="Arial"/>
          <w:color w:val="000000" w:themeColor="text1"/>
        </w:rPr>
        <w:t xml:space="preserve">You will receive a letter from the General Secretary stating the </w:t>
      </w:r>
      <w:r w:rsidR="004C2BB6" w:rsidRPr="0015661E">
        <w:rPr>
          <w:rFonts w:ascii="Cambria" w:hAnsi="Cambria" w:cs="Arial"/>
          <w:color w:val="000000" w:themeColor="text1"/>
        </w:rPr>
        <w:t>n</w:t>
      </w:r>
      <w:r w:rsidRPr="0015661E">
        <w:rPr>
          <w:rFonts w:ascii="Cambria" w:hAnsi="Cambria" w:cs="Arial"/>
          <w:color w:val="000000" w:themeColor="text1"/>
        </w:rPr>
        <w:t xml:space="preserve">ew </w:t>
      </w:r>
      <w:r w:rsidR="004C2BB6" w:rsidRPr="0015661E">
        <w:rPr>
          <w:rFonts w:ascii="Cambria" w:hAnsi="Cambria" w:cs="Arial"/>
          <w:color w:val="000000" w:themeColor="text1"/>
        </w:rPr>
        <w:t>c</w:t>
      </w:r>
      <w:r w:rsidRPr="0015661E">
        <w:rPr>
          <w:rFonts w:ascii="Cambria" w:hAnsi="Cambria" w:cs="Arial"/>
          <w:color w:val="000000" w:themeColor="text1"/>
        </w:rPr>
        <w:t>hurch i</w:t>
      </w:r>
      <w:r w:rsidR="00DA4A71" w:rsidRPr="0015661E">
        <w:rPr>
          <w:rFonts w:ascii="Cambria" w:hAnsi="Cambria" w:cs="Arial"/>
          <w:color w:val="000000" w:themeColor="text1"/>
        </w:rPr>
        <w:t>s covered under the</w:t>
      </w:r>
      <w:r w:rsidR="0021218F" w:rsidRPr="0015661E">
        <w:rPr>
          <w:rFonts w:ascii="Cambria" w:hAnsi="Cambria" w:cs="Arial"/>
          <w:color w:val="000000" w:themeColor="text1"/>
        </w:rPr>
        <w:t xml:space="preserve"> Church of the Nazarene</w:t>
      </w:r>
      <w:r w:rsidR="00DA4A71" w:rsidRPr="0015661E">
        <w:rPr>
          <w:rFonts w:ascii="Cambria" w:hAnsi="Cambria" w:cs="Arial"/>
          <w:color w:val="000000" w:themeColor="text1"/>
        </w:rPr>
        <w:t xml:space="preserve"> blanket 501c</w:t>
      </w:r>
      <w:r w:rsidRPr="0015661E">
        <w:rPr>
          <w:rFonts w:ascii="Cambria" w:hAnsi="Cambria" w:cs="Arial"/>
          <w:color w:val="000000" w:themeColor="text1"/>
        </w:rPr>
        <w:t>3 tax exempt status.</w:t>
      </w:r>
    </w:p>
    <w:p w14:paraId="5C8858EC" w14:textId="77777777" w:rsidR="00221F3F" w:rsidRPr="0015661E" w:rsidRDefault="00221F3F" w:rsidP="0015661E">
      <w:pPr>
        <w:pStyle w:val="ListParagraph"/>
        <w:widowControl w:val="0"/>
        <w:autoSpaceDE w:val="0"/>
        <w:autoSpaceDN w:val="0"/>
        <w:adjustRightInd w:val="0"/>
        <w:spacing w:after="0"/>
        <w:jc w:val="both"/>
        <w:rPr>
          <w:rFonts w:ascii="Cambria" w:hAnsi="Cambria" w:cs="Arial"/>
          <w:color w:val="000000" w:themeColor="text1"/>
        </w:rPr>
      </w:pPr>
    </w:p>
    <w:p w14:paraId="68535AE9" w14:textId="308C4EF9" w:rsidR="0086688F" w:rsidRPr="0015661E" w:rsidRDefault="0086688F" w:rsidP="0086688F">
      <w:pPr>
        <w:pStyle w:val="ListParagraph"/>
        <w:widowControl w:val="0"/>
        <w:numPr>
          <w:ilvl w:val="0"/>
          <w:numId w:val="7"/>
        </w:numPr>
        <w:autoSpaceDE w:val="0"/>
        <w:autoSpaceDN w:val="0"/>
        <w:adjustRightInd w:val="0"/>
        <w:spacing w:after="0"/>
        <w:jc w:val="both"/>
        <w:rPr>
          <w:rFonts w:ascii="Cambria" w:hAnsi="Cambria" w:cs="Arial"/>
          <w:bCs/>
          <w:color w:val="000000" w:themeColor="text1"/>
        </w:rPr>
      </w:pPr>
      <w:r w:rsidRPr="00C85C06">
        <w:rPr>
          <w:rFonts w:ascii="Cambria" w:hAnsi="Cambria" w:cs="Arial"/>
          <w:b/>
          <w:bCs/>
          <w:color w:val="000000" w:themeColor="text1"/>
        </w:rPr>
        <w:t>Incorporate the church</w:t>
      </w:r>
      <w:r>
        <w:rPr>
          <w:rFonts w:ascii="Cambria" w:hAnsi="Cambria" w:cs="Arial"/>
          <w:bCs/>
          <w:color w:val="000000" w:themeColor="text1"/>
        </w:rPr>
        <w:t xml:space="preserve">.  </w:t>
      </w:r>
      <w:r w:rsidRPr="0015661E">
        <w:rPr>
          <w:rFonts w:ascii="Cambria" w:hAnsi="Cambria" w:cs="Arial"/>
          <w:bCs/>
          <w:color w:val="000000" w:themeColor="text1"/>
        </w:rPr>
        <w:t>Incorporation varies among states. Incorporation with the state can be submitted to your</w:t>
      </w:r>
      <w:r>
        <w:rPr>
          <w:rFonts w:ascii="Cambria" w:hAnsi="Cambria" w:cs="Arial"/>
          <w:bCs/>
          <w:color w:val="000000" w:themeColor="text1"/>
        </w:rPr>
        <w:t xml:space="preserve"> respective Secretary of State. </w:t>
      </w:r>
      <w:r w:rsidRPr="0015661E">
        <w:rPr>
          <w:rFonts w:ascii="Cambria" w:hAnsi="Cambria" w:cs="Arial"/>
          <w:bCs/>
          <w:color w:val="000000" w:themeColor="text1"/>
        </w:rPr>
        <w:t xml:space="preserve">Incorporation must be completed prior to owning any real estate. </w:t>
      </w:r>
      <w:r>
        <w:rPr>
          <w:rFonts w:ascii="Cambria" w:hAnsi="Cambria" w:cs="Arial"/>
          <w:bCs/>
          <w:color w:val="000000" w:themeColor="text1"/>
        </w:rPr>
        <w:t>A sample Articles of I</w:t>
      </w:r>
      <w:r w:rsidRPr="0015661E">
        <w:rPr>
          <w:rFonts w:ascii="Cambria" w:hAnsi="Cambria" w:cs="Arial"/>
          <w:bCs/>
          <w:color w:val="000000" w:themeColor="text1"/>
        </w:rPr>
        <w:t xml:space="preserve">ncorporation </w:t>
      </w:r>
      <w:r>
        <w:rPr>
          <w:rFonts w:ascii="Cambria" w:hAnsi="Cambria" w:cs="Arial"/>
          <w:bCs/>
          <w:color w:val="000000" w:themeColor="text1"/>
        </w:rPr>
        <w:t>can be</w:t>
      </w:r>
      <w:r w:rsidRPr="0015661E">
        <w:rPr>
          <w:rFonts w:ascii="Cambria" w:hAnsi="Cambria" w:cs="Arial"/>
          <w:bCs/>
          <w:color w:val="000000" w:themeColor="text1"/>
        </w:rPr>
        <w:t xml:space="preserve"> </w:t>
      </w:r>
      <w:r>
        <w:rPr>
          <w:rFonts w:ascii="Cambria" w:hAnsi="Cambria" w:cs="Arial"/>
          <w:bCs/>
          <w:color w:val="000000" w:themeColor="text1"/>
        </w:rPr>
        <w:t>found in the Church Organization folder in the CCD Electronic Toolbox</w:t>
      </w:r>
      <w:r w:rsidRPr="0015661E">
        <w:rPr>
          <w:rFonts w:ascii="Cambria" w:hAnsi="Cambria" w:cs="Arial"/>
          <w:bCs/>
          <w:color w:val="000000" w:themeColor="text1"/>
        </w:rPr>
        <w:t xml:space="preserve">. </w:t>
      </w:r>
    </w:p>
    <w:p w14:paraId="1986ED89" w14:textId="77777777" w:rsidR="0086688F" w:rsidRDefault="0086688F" w:rsidP="0086688F">
      <w:pPr>
        <w:pStyle w:val="ListParagraph"/>
        <w:widowControl w:val="0"/>
        <w:autoSpaceDE w:val="0"/>
        <w:autoSpaceDN w:val="0"/>
        <w:adjustRightInd w:val="0"/>
        <w:spacing w:after="0"/>
        <w:jc w:val="both"/>
        <w:rPr>
          <w:rFonts w:ascii="Cambria" w:hAnsi="Cambria" w:cs="Arial"/>
          <w:b/>
          <w:color w:val="000000" w:themeColor="text1"/>
        </w:rPr>
      </w:pPr>
    </w:p>
    <w:p w14:paraId="6FA1171B" w14:textId="3D18F380" w:rsidR="003B4A18" w:rsidRPr="00C85C06" w:rsidRDefault="003B4A18" w:rsidP="0015661E">
      <w:pPr>
        <w:pStyle w:val="ListParagraph"/>
        <w:widowControl w:val="0"/>
        <w:numPr>
          <w:ilvl w:val="0"/>
          <w:numId w:val="7"/>
        </w:numPr>
        <w:autoSpaceDE w:val="0"/>
        <w:autoSpaceDN w:val="0"/>
        <w:adjustRightInd w:val="0"/>
        <w:spacing w:after="0"/>
        <w:jc w:val="both"/>
        <w:rPr>
          <w:rFonts w:ascii="Cambria" w:hAnsi="Cambria" w:cs="Arial"/>
          <w:b/>
          <w:color w:val="000000" w:themeColor="text1"/>
        </w:rPr>
      </w:pPr>
      <w:r w:rsidRPr="00C85C06">
        <w:rPr>
          <w:rFonts w:ascii="Cambria" w:hAnsi="Cambria" w:cs="Arial"/>
          <w:b/>
          <w:color w:val="000000" w:themeColor="text1"/>
        </w:rPr>
        <w:t xml:space="preserve">Open </w:t>
      </w:r>
      <w:r w:rsidR="00C85C06">
        <w:rPr>
          <w:rFonts w:ascii="Cambria" w:hAnsi="Cambria" w:cs="Arial"/>
          <w:b/>
          <w:color w:val="000000" w:themeColor="text1"/>
        </w:rPr>
        <w:t xml:space="preserve">a </w:t>
      </w:r>
      <w:r w:rsidRPr="00C85C06">
        <w:rPr>
          <w:rFonts w:ascii="Cambria" w:hAnsi="Cambria" w:cs="Arial"/>
          <w:b/>
          <w:color w:val="000000" w:themeColor="text1"/>
        </w:rPr>
        <w:t>Ban</w:t>
      </w:r>
      <w:r w:rsidR="00C85C06">
        <w:rPr>
          <w:rFonts w:ascii="Cambria" w:hAnsi="Cambria" w:cs="Arial"/>
          <w:b/>
          <w:color w:val="000000" w:themeColor="text1"/>
        </w:rPr>
        <w:t>k Account</w:t>
      </w:r>
    </w:p>
    <w:p w14:paraId="12005927" w14:textId="7E318262" w:rsidR="003B4A18" w:rsidRPr="0015661E" w:rsidRDefault="003B4A18"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 xml:space="preserve">Most banks require a copy of the minutes designating check signers on your letterhead stationary </w:t>
      </w:r>
    </w:p>
    <w:p w14:paraId="7D92DF32" w14:textId="5D653ABC" w:rsidR="003B4A18" w:rsidRPr="0015661E" w:rsidRDefault="003A1F8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Federal Employer Identification Number (</w:t>
      </w:r>
      <w:r w:rsidR="003B4A18" w:rsidRPr="0015661E">
        <w:rPr>
          <w:rFonts w:ascii="Cambria" w:hAnsi="Cambria" w:cs="Arial"/>
          <w:color w:val="000000" w:themeColor="text1"/>
        </w:rPr>
        <w:t>EIN</w:t>
      </w:r>
      <w:r w:rsidRPr="0015661E">
        <w:rPr>
          <w:rFonts w:ascii="Cambria" w:hAnsi="Cambria" w:cs="Arial"/>
          <w:color w:val="000000" w:themeColor="text1"/>
        </w:rPr>
        <w:t>)</w:t>
      </w:r>
    </w:p>
    <w:p w14:paraId="62579A5D" w14:textId="16C16949" w:rsidR="003B4A18" w:rsidRPr="0015661E" w:rsidRDefault="00247129"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Letter from General C</w:t>
      </w:r>
      <w:r w:rsidR="003A1F89" w:rsidRPr="0015661E">
        <w:rPr>
          <w:rFonts w:ascii="Cambria" w:hAnsi="Cambria" w:cs="Arial"/>
          <w:color w:val="000000" w:themeColor="text1"/>
        </w:rPr>
        <w:t>hurch recognizing</w:t>
      </w:r>
      <w:r w:rsidR="003B4A18" w:rsidRPr="0015661E">
        <w:rPr>
          <w:rFonts w:ascii="Cambria" w:hAnsi="Cambria" w:cs="Arial"/>
          <w:color w:val="000000" w:themeColor="text1"/>
        </w:rPr>
        <w:t xml:space="preserve"> 501c3 status</w:t>
      </w:r>
    </w:p>
    <w:p w14:paraId="77AD7877" w14:textId="646B262A" w:rsidR="003B4A18" w:rsidRPr="0015661E" w:rsidRDefault="003B4A18" w:rsidP="0015661E">
      <w:pPr>
        <w:pStyle w:val="ListParagraph"/>
        <w:widowControl w:val="0"/>
        <w:numPr>
          <w:ilvl w:val="1"/>
          <w:numId w:val="7"/>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Be sure “Church of the Nazarene” is a part of the legal name.</w:t>
      </w:r>
    </w:p>
    <w:p w14:paraId="587727AF" w14:textId="77777777" w:rsidR="00323551" w:rsidRPr="0015661E" w:rsidRDefault="00323551" w:rsidP="0015661E">
      <w:pPr>
        <w:pStyle w:val="ListParagraph"/>
        <w:widowControl w:val="0"/>
        <w:autoSpaceDE w:val="0"/>
        <w:autoSpaceDN w:val="0"/>
        <w:adjustRightInd w:val="0"/>
        <w:spacing w:after="0"/>
        <w:ind w:left="1440"/>
        <w:jc w:val="both"/>
        <w:rPr>
          <w:rFonts w:ascii="Cambria" w:hAnsi="Cambria" w:cs="Arial"/>
          <w:bCs/>
          <w:color w:val="000000" w:themeColor="text1"/>
        </w:rPr>
      </w:pPr>
    </w:p>
    <w:p w14:paraId="3D50E967" w14:textId="5F6BDC46" w:rsidR="00221F3F" w:rsidRPr="002B2F06" w:rsidRDefault="00DA4A71" w:rsidP="0015661E">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2B2F06">
        <w:rPr>
          <w:rFonts w:ascii="Cambria" w:hAnsi="Cambria" w:cs="Arial"/>
          <w:color w:val="000000" w:themeColor="text1"/>
        </w:rPr>
        <w:t xml:space="preserve">Apply for </w:t>
      </w:r>
      <w:r w:rsidRPr="00C85C06">
        <w:rPr>
          <w:rFonts w:ascii="Cambria" w:hAnsi="Cambria" w:cs="Arial"/>
          <w:b/>
          <w:color w:val="000000" w:themeColor="text1"/>
        </w:rPr>
        <w:t xml:space="preserve">State </w:t>
      </w:r>
      <w:r w:rsidR="003A6969" w:rsidRPr="00C85C06">
        <w:rPr>
          <w:rFonts w:ascii="Cambria" w:hAnsi="Cambria" w:cs="Arial"/>
          <w:b/>
          <w:color w:val="000000" w:themeColor="text1"/>
        </w:rPr>
        <w:t xml:space="preserve">Sales </w:t>
      </w:r>
      <w:r w:rsidRPr="00C85C06">
        <w:rPr>
          <w:rFonts w:ascii="Cambria" w:hAnsi="Cambria" w:cs="Arial"/>
          <w:b/>
          <w:color w:val="000000" w:themeColor="text1"/>
        </w:rPr>
        <w:t>Tax</w:t>
      </w:r>
      <w:r w:rsidR="002B2F06" w:rsidRPr="00C85C06">
        <w:rPr>
          <w:rFonts w:ascii="Cambria" w:hAnsi="Cambria" w:cs="Arial"/>
          <w:b/>
          <w:color w:val="000000" w:themeColor="text1"/>
        </w:rPr>
        <w:t xml:space="preserve"> Exemption</w:t>
      </w:r>
    </w:p>
    <w:p w14:paraId="3127608A" w14:textId="19C76F36" w:rsidR="002B2F06" w:rsidRDefault="002B2F06" w:rsidP="002B2F06">
      <w:pPr>
        <w:pStyle w:val="ListParagraph"/>
        <w:widowControl w:val="0"/>
        <w:numPr>
          <w:ilvl w:val="1"/>
          <w:numId w:val="7"/>
        </w:numPr>
        <w:autoSpaceDE w:val="0"/>
        <w:autoSpaceDN w:val="0"/>
        <w:adjustRightInd w:val="0"/>
        <w:spacing w:after="0"/>
        <w:jc w:val="both"/>
        <w:rPr>
          <w:rFonts w:ascii="Cambria" w:hAnsi="Cambria" w:cs="Arial"/>
          <w:bCs/>
          <w:color w:val="000000" w:themeColor="text1"/>
        </w:rPr>
      </w:pPr>
      <w:r w:rsidRPr="002B2F06">
        <w:rPr>
          <w:rFonts w:ascii="Cambria" w:hAnsi="Cambria"/>
          <w:color w:val="000000"/>
        </w:rPr>
        <w:t>The list of documents needed for application</w:t>
      </w:r>
      <w:r w:rsidR="005A5BD8">
        <w:rPr>
          <w:rFonts w:ascii="Cambria" w:hAnsi="Cambria"/>
          <w:color w:val="000000"/>
        </w:rPr>
        <w:t xml:space="preserve"> of sales tax exemption</w:t>
      </w:r>
      <w:r w:rsidR="007854D1">
        <w:rPr>
          <w:rFonts w:ascii="Cambria" w:hAnsi="Cambria"/>
          <w:color w:val="000000"/>
        </w:rPr>
        <w:t xml:space="preserve">.  Each state may use a process that is a bit different. </w:t>
      </w:r>
      <w:r w:rsidR="005A5BD8">
        <w:rPr>
          <w:rFonts w:ascii="Cambria" w:hAnsi="Cambria"/>
          <w:color w:val="000000"/>
        </w:rPr>
        <w:t xml:space="preserve"> </w:t>
      </w:r>
      <w:r w:rsidR="007854D1">
        <w:rPr>
          <w:rFonts w:ascii="Cambria" w:hAnsi="Cambria"/>
          <w:color w:val="000000"/>
        </w:rPr>
        <w:t>I</w:t>
      </w:r>
      <w:r w:rsidR="005A5BD8">
        <w:rPr>
          <w:rFonts w:ascii="Cambria" w:hAnsi="Cambria"/>
          <w:color w:val="000000"/>
        </w:rPr>
        <w:t>n the state of Illinois</w:t>
      </w:r>
      <w:r w:rsidR="007854D1">
        <w:rPr>
          <w:rFonts w:ascii="Cambria" w:hAnsi="Cambria"/>
          <w:color w:val="000000"/>
        </w:rPr>
        <w:t>, this includes</w:t>
      </w:r>
      <w:r w:rsidR="005A5BD8">
        <w:rPr>
          <w:rFonts w:ascii="Cambria" w:hAnsi="Cambria"/>
          <w:color w:val="000000"/>
        </w:rPr>
        <w:t xml:space="preserve">: </w:t>
      </w:r>
    </w:p>
    <w:p w14:paraId="1826704F" w14:textId="4A6BB2F0" w:rsidR="002B2F06" w:rsidRPr="002B2F06" w:rsidRDefault="002B2F06" w:rsidP="002B2F06">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2B2F06">
        <w:rPr>
          <w:rFonts w:ascii="Cambria" w:hAnsi="Cambria"/>
          <w:color w:val="000000"/>
        </w:rPr>
        <w:t>Form STAX-1</w:t>
      </w:r>
    </w:p>
    <w:p w14:paraId="3B53DA06" w14:textId="77777777" w:rsidR="002B2F06" w:rsidRPr="002B2F06" w:rsidRDefault="002B2F06" w:rsidP="002B2F06">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2B2F06">
        <w:rPr>
          <w:rFonts w:ascii="Cambria" w:hAnsi="Cambria"/>
          <w:color w:val="000000"/>
        </w:rPr>
        <w:t>Copy of the Articles of Incorporation for the local church</w:t>
      </w:r>
    </w:p>
    <w:p w14:paraId="395A705A" w14:textId="4C2E1C51" w:rsidR="002B2F06" w:rsidRPr="002B2F06" w:rsidRDefault="005A5BD8" w:rsidP="002B2F06">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Pr>
          <w:rFonts w:ascii="Cambria" w:hAnsi="Cambria"/>
          <w:color w:val="000000"/>
        </w:rPr>
        <w:t xml:space="preserve">Manual Paragraphs listing Local Church </w:t>
      </w:r>
      <w:r w:rsidR="002B2F06" w:rsidRPr="002B2F06">
        <w:rPr>
          <w:rFonts w:ascii="Cambria" w:hAnsi="Cambria"/>
          <w:color w:val="000000"/>
        </w:rPr>
        <w:t>By-laws</w:t>
      </w:r>
    </w:p>
    <w:p w14:paraId="46AD961A" w14:textId="3A1C5DF2" w:rsidR="005A5BD8" w:rsidRPr="005A5BD8" w:rsidRDefault="002B2F06" w:rsidP="005A5BD8">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2B2F06">
        <w:rPr>
          <w:rFonts w:ascii="Cambria" w:hAnsi="Cambria"/>
          <w:color w:val="000000"/>
        </w:rPr>
        <w:t xml:space="preserve">IRS </w:t>
      </w:r>
      <w:r w:rsidR="005A5BD8">
        <w:rPr>
          <w:rFonts w:ascii="Cambria" w:hAnsi="Cambria"/>
          <w:color w:val="000000"/>
        </w:rPr>
        <w:t>Determination Letter from Global Ministry Center</w:t>
      </w:r>
    </w:p>
    <w:p w14:paraId="003363FA" w14:textId="028CDBAB" w:rsidR="005A5BD8" w:rsidRPr="005A5BD8" w:rsidRDefault="005A5BD8" w:rsidP="005A5BD8">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Pr>
          <w:rFonts w:ascii="Cambria" w:hAnsi="Cambria"/>
          <w:color w:val="000000"/>
        </w:rPr>
        <w:t xml:space="preserve">501c3 letter for the Local Church from Global Ministry Center </w:t>
      </w:r>
    </w:p>
    <w:p w14:paraId="30EBD1A0" w14:textId="77777777" w:rsidR="005A5BD8" w:rsidRPr="005A5BD8" w:rsidRDefault="002B2F06" w:rsidP="005A5BD8">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5A5BD8">
        <w:rPr>
          <w:rFonts w:ascii="Cambria" w:hAnsi="Cambria"/>
          <w:color w:val="000000"/>
        </w:rPr>
        <w:t>Brief narrative that explains purposes, functions, and activities of the church</w:t>
      </w:r>
    </w:p>
    <w:p w14:paraId="78FF3A59" w14:textId="77777777" w:rsidR="005A5BD8" w:rsidRPr="005A5BD8" w:rsidRDefault="002B2F06" w:rsidP="005A5BD8">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5A5BD8">
        <w:rPr>
          <w:rFonts w:ascii="Cambria" w:hAnsi="Cambria"/>
          <w:color w:val="000000"/>
        </w:rPr>
        <w:t>A few (3-4) recent church bulletins or newsletters that explains the purposes, functions, and activities of the church</w:t>
      </w:r>
    </w:p>
    <w:p w14:paraId="7529888D" w14:textId="77777777" w:rsidR="005A5BD8" w:rsidRPr="005A5BD8" w:rsidRDefault="002B2F06" w:rsidP="005A5BD8">
      <w:pPr>
        <w:pStyle w:val="ListParagraph"/>
        <w:widowControl w:val="0"/>
        <w:numPr>
          <w:ilvl w:val="2"/>
          <w:numId w:val="7"/>
        </w:numPr>
        <w:autoSpaceDE w:val="0"/>
        <w:autoSpaceDN w:val="0"/>
        <w:adjustRightInd w:val="0"/>
        <w:spacing w:after="0"/>
        <w:jc w:val="both"/>
        <w:rPr>
          <w:rFonts w:ascii="Cambria" w:hAnsi="Cambria" w:cs="Arial"/>
          <w:bCs/>
          <w:color w:val="000000" w:themeColor="text1"/>
        </w:rPr>
      </w:pPr>
      <w:r w:rsidRPr="005A5BD8">
        <w:rPr>
          <w:rFonts w:ascii="Cambria" w:hAnsi="Cambria"/>
          <w:color w:val="000000"/>
        </w:rPr>
        <w:t>Any other info that describes the purposes, functions, and activities of the church</w:t>
      </w:r>
    </w:p>
    <w:p w14:paraId="090BEDC9" w14:textId="3E628797" w:rsidR="005A5BD8" w:rsidRDefault="002B2F06" w:rsidP="005A5BD8">
      <w:pPr>
        <w:pStyle w:val="ListParagraph"/>
        <w:widowControl w:val="0"/>
        <w:numPr>
          <w:ilvl w:val="1"/>
          <w:numId w:val="7"/>
        </w:numPr>
        <w:autoSpaceDE w:val="0"/>
        <w:autoSpaceDN w:val="0"/>
        <w:adjustRightInd w:val="0"/>
        <w:spacing w:after="0"/>
        <w:jc w:val="both"/>
        <w:rPr>
          <w:rFonts w:ascii="Cambria" w:hAnsi="Cambria" w:cs="Arial"/>
          <w:bCs/>
          <w:color w:val="000000" w:themeColor="text1"/>
        </w:rPr>
      </w:pPr>
      <w:r w:rsidRPr="005A5BD8">
        <w:rPr>
          <w:rFonts w:ascii="Cambria" w:hAnsi="Cambria"/>
          <w:color w:val="000000"/>
        </w:rPr>
        <w:t>There is no fee to apply</w:t>
      </w:r>
      <w:r w:rsidR="005A5BD8">
        <w:rPr>
          <w:rFonts w:ascii="Cambria" w:hAnsi="Cambria"/>
          <w:color w:val="000000"/>
        </w:rPr>
        <w:t xml:space="preserve">. </w:t>
      </w:r>
      <w:r w:rsidR="007854D1">
        <w:rPr>
          <w:rFonts w:ascii="Cambria" w:hAnsi="Cambria"/>
          <w:color w:val="000000"/>
        </w:rPr>
        <w:t xml:space="preserve">For people from Illinois, </w:t>
      </w:r>
      <w:r w:rsidR="005A5BD8">
        <w:rPr>
          <w:rFonts w:ascii="Cambria" w:hAnsi="Cambria"/>
          <w:color w:val="000000"/>
        </w:rPr>
        <w:t>F</w:t>
      </w:r>
      <w:r w:rsidR="007854D1">
        <w:rPr>
          <w:rFonts w:ascii="Cambria" w:hAnsi="Cambria"/>
          <w:color w:val="000000"/>
        </w:rPr>
        <w:t>orm</w:t>
      </w:r>
      <w:r w:rsidR="005A5BD8">
        <w:rPr>
          <w:rFonts w:ascii="Cambria" w:hAnsi="Cambria"/>
          <w:color w:val="000000"/>
        </w:rPr>
        <w:t xml:space="preserve"> STAX-1, the by-laws, and IRS Determination</w:t>
      </w:r>
      <w:r w:rsidR="007854D1">
        <w:rPr>
          <w:rFonts w:ascii="Cambria" w:hAnsi="Cambria"/>
          <w:color w:val="000000"/>
        </w:rPr>
        <w:t xml:space="preserve"> </w:t>
      </w:r>
      <w:r w:rsidR="005A5BD8">
        <w:rPr>
          <w:rFonts w:ascii="Cambria" w:hAnsi="Cambria"/>
          <w:color w:val="000000"/>
        </w:rPr>
        <w:t xml:space="preserve">Letter </w:t>
      </w:r>
      <w:r w:rsidR="005A5BD8" w:rsidRPr="005A5BD8">
        <w:rPr>
          <w:rFonts w:ascii="Cambria" w:hAnsi="Cambria"/>
          <w:color w:val="000000"/>
        </w:rPr>
        <w:t xml:space="preserve">can be found </w:t>
      </w:r>
      <w:r w:rsidR="005A5BD8" w:rsidRPr="005A5BD8">
        <w:rPr>
          <w:rFonts w:ascii="Cambria" w:hAnsi="Cambria" w:cs="Arial"/>
          <w:bCs/>
          <w:color w:val="000000" w:themeColor="text1"/>
        </w:rPr>
        <w:t>in the CCD Electronic Toolbox.</w:t>
      </w:r>
    </w:p>
    <w:p w14:paraId="64F890EF" w14:textId="2EDCFBF0" w:rsidR="007854D1" w:rsidRDefault="007854D1" w:rsidP="007854D1">
      <w:pPr>
        <w:pStyle w:val="ListParagraph"/>
        <w:widowControl w:val="0"/>
        <w:autoSpaceDE w:val="0"/>
        <w:autoSpaceDN w:val="0"/>
        <w:adjustRightInd w:val="0"/>
        <w:spacing w:after="0"/>
        <w:ind w:left="1440"/>
        <w:jc w:val="both"/>
        <w:rPr>
          <w:rFonts w:ascii="Cambria" w:hAnsi="Cambria" w:cs="Arial"/>
          <w:bCs/>
          <w:color w:val="000000" w:themeColor="text1"/>
        </w:rPr>
      </w:pPr>
    </w:p>
    <w:p w14:paraId="6EB9FB3B" w14:textId="6FE7E67D" w:rsidR="007854D1" w:rsidRDefault="007854D1" w:rsidP="007854D1">
      <w:pPr>
        <w:pStyle w:val="ListParagraph"/>
        <w:widowControl w:val="0"/>
        <w:autoSpaceDE w:val="0"/>
        <w:autoSpaceDN w:val="0"/>
        <w:adjustRightInd w:val="0"/>
        <w:spacing w:after="0"/>
        <w:ind w:left="1440"/>
        <w:jc w:val="both"/>
        <w:rPr>
          <w:rFonts w:ascii="Cambria" w:hAnsi="Cambria" w:cs="Arial"/>
          <w:bCs/>
          <w:color w:val="000000" w:themeColor="text1"/>
        </w:rPr>
      </w:pPr>
    </w:p>
    <w:p w14:paraId="2E824485" w14:textId="568B6693" w:rsidR="007854D1" w:rsidRDefault="007854D1" w:rsidP="007854D1">
      <w:pPr>
        <w:pStyle w:val="ListParagraph"/>
        <w:widowControl w:val="0"/>
        <w:autoSpaceDE w:val="0"/>
        <w:autoSpaceDN w:val="0"/>
        <w:adjustRightInd w:val="0"/>
        <w:spacing w:after="0"/>
        <w:ind w:left="1440"/>
        <w:jc w:val="both"/>
        <w:rPr>
          <w:rFonts w:ascii="Cambria" w:hAnsi="Cambria" w:cs="Arial"/>
          <w:bCs/>
          <w:color w:val="000000" w:themeColor="text1"/>
        </w:rPr>
      </w:pPr>
    </w:p>
    <w:p w14:paraId="3CEB0173" w14:textId="77777777" w:rsidR="007854D1" w:rsidRPr="005A5BD8" w:rsidRDefault="007854D1" w:rsidP="007854D1">
      <w:pPr>
        <w:pStyle w:val="ListParagraph"/>
        <w:widowControl w:val="0"/>
        <w:autoSpaceDE w:val="0"/>
        <w:autoSpaceDN w:val="0"/>
        <w:adjustRightInd w:val="0"/>
        <w:spacing w:after="0"/>
        <w:ind w:left="1440"/>
        <w:jc w:val="both"/>
        <w:rPr>
          <w:rFonts w:ascii="Cambria" w:hAnsi="Cambria" w:cs="Arial"/>
          <w:bCs/>
          <w:color w:val="000000" w:themeColor="text1"/>
        </w:rPr>
      </w:pPr>
    </w:p>
    <w:p w14:paraId="3097A60C" w14:textId="3207F846" w:rsidR="002B2F06" w:rsidRPr="002B2F06" w:rsidRDefault="005A5BD8" w:rsidP="005A5BD8">
      <w:pPr>
        <w:pStyle w:val="ListParagraph"/>
        <w:numPr>
          <w:ilvl w:val="1"/>
          <w:numId w:val="7"/>
        </w:numPr>
        <w:rPr>
          <w:rFonts w:ascii="Cambria" w:hAnsi="Cambria"/>
          <w:color w:val="000000"/>
        </w:rPr>
      </w:pPr>
      <w:r>
        <w:rPr>
          <w:rFonts w:ascii="Cambria" w:hAnsi="Cambria"/>
          <w:color w:val="000000"/>
        </w:rPr>
        <w:lastRenderedPageBreak/>
        <w:t>Mail all documentation to:</w:t>
      </w:r>
    </w:p>
    <w:p w14:paraId="08E22A54" w14:textId="77777777" w:rsidR="005A5BD8" w:rsidRDefault="002B2F06" w:rsidP="005A5BD8">
      <w:pPr>
        <w:pStyle w:val="ListParagraph"/>
        <w:ind w:left="2160"/>
        <w:rPr>
          <w:rFonts w:ascii="Cambria" w:hAnsi="Cambria"/>
          <w:color w:val="000000"/>
        </w:rPr>
      </w:pPr>
      <w:r w:rsidRPr="002B2F06">
        <w:rPr>
          <w:rFonts w:ascii="Cambria" w:hAnsi="Cambria"/>
          <w:color w:val="000000"/>
        </w:rPr>
        <w:t>SALES TAX EXEMPTION SECTION 3-520</w:t>
      </w:r>
    </w:p>
    <w:p w14:paraId="7C27EE65" w14:textId="77777777" w:rsidR="005A5BD8" w:rsidRDefault="002B2F06" w:rsidP="005A5BD8">
      <w:pPr>
        <w:pStyle w:val="ListParagraph"/>
        <w:ind w:left="2160"/>
        <w:rPr>
          <w:rFonts w:ascii="Cambria" w:hAnsi="Cambria"/>
          <w:color w:val="000000"/>
        </w:rPr>
      </w:pPr>
      <w:r w:rsidRPr="005A5BD8">
        <w:rPr>
          <w:rFonts w:ascii="Cambria" w:hAnsi="Cambria"/>
          <w:color w:val="000000"/>
        </w:rPr>
        <w:t>ILLINOIS DEPARTMENT OF REVENUE</w:t>
      </w:r>
    </w:p>
    <w:p w14:paraId="09D0F2B1" w14:textId="77777777" w:rsidR="005A5BD8" w:rsidRDefault="002B2F06" w:rsidP="005A5BD8">
      <w:pPr>
        <w:pStyle w:val="ListParagraph"/>
        <w:numPr>
          <w:ilvl w:val="0"/>
          <w:numId w:val="11"/>
        </w:numPr>
        <w:rPr>
          <w:rFonts w:ascii="Cambria" w:hAnsi="Cambria"/>
          <w:color w:val="000000"/>
        </w:rPr>
      </w:pPr>
      <w:r w:rsidRPr="005A5BD8">
        <w:rPr>
          <w:rFonts w:ascii="Cambria" w:hAnsi="Cambria"/>
          <w:color w:val="000000"/>
        </w:rPr>
        <w:t>JEFFERSON STREET</w:t>
      </w:r>
    </w:p>
    <w:p w14:paraId="2C53A9D0" w14:textId="218FF638" w:rsidR="002B2F06" w:rsidRPr="005A5BD8" w:rsidRDefault="002B2F06" w:rsidP="005A5BD8">
      <w:pPr>
        <w:pStyle w:val="ListParagraph"/>
        <w:ind w:left="2160"/>
        <w:rPr>
          <w:rFonts w:ascii="Cambria" w:hAnsi="Cambria"/>
          <w:color w:val="000000"/>
        </w:rPr>
      </w:pPr>
      <w:r w:rsidRPr="005A5BD8">
        <w:rPr>
          <w:rFonts w:ascii="Cambria" w:hAnsi="Cambria"/>
          <w:color w:val="000000"/>
        </w:rPr>
        <w:t>SPRINGFIELD, IL 62702-5145</w:t>
      </w:r>
    </w:p>
    <w:p w14:paraId="30A9E3F1" w14:textId="1680F968" w:rsidR="002B2F06" w:rsidRDefault="001F26DD" w:rsidP="002B2F06">
      <w:pPr>
        <w:widowControl w:val="0"/>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If you are in another state than the state of Illinois, please contact your state department of revenue for the information you need.</w:t>
      </w:r>
    </w:p>
    <w:p w14:paraId="5384E059" w14:textId="77777777" w:rsidR="001F26DD" w:rsidRDefault="001F26DD" w:rsidP="002B2F06">
      <w:pPr>
        <w:widowControl w:val="0"/>
        <w:autoSpaceDE w:val="0"/>
        <w:autoSpaceDN w:val="0"/>
        <w:adjustRightInd w:val="0"/>
        <w:spacing w:after="0"/>
        <w:jc w:val="both"/>
        <w:rPr>
          <w:rFonts w:ascii="Cambria" w:hAnsi="Cambria" w:cs="Arial"/>
          <w:color w:val="000000" w:themeColor="text1"/>
        </w:rPr>
      </w:pPr>
    </w:p>
    <w:p w14:paraId="55568D17" w14:textId="20409A18" w:rsidR="001F26DD" w:rsidRDefault="001F26DD" w:rsidP="002B2F06">
      <w:pPr>
        <w:widowControl w:val="0"/>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There is MUCH work to be done between steps 7 and 8!  Districts sometimes use different criteria for when they feel a church is ready to be organized.  Conversation with your district superintendent is important at this point in the church development process.</w:t>
      </w:r>
    </w:p>
    <w:p w14:paraId="696449E2" w14:textId="77777777" w:rsidR="001F26DD" w:rsidRDefault="001F26DD" w:rsidP="002B2F06">
      <w:pPr>
        <w:widowControl w:val="0"/>
        <w:autoSpaceDE w:val="0"/>
        <w:autoSpaceDN w:val="0"/>
        <w:adjustRightInd w:val="0"/>
        <w:spacing w:after="0"/>
        <w:jc w:val="both"/>
        <w:rPr>
          <w:rFonts w:ascii="Cambria" w:hAnsi="Cambria" w:cs="Arial"/>
          <w:color w:val="000000" w:themeColor="text1"/>
        </w:rPr>
      </w:pPr>
    </w:p>
    <w:p w14:paraId="5BA16CDE" w14:textId="6CECD93B" w:rsidR="00850472" w:rsidRDefault="002B2F06" w:rsidP="002B2F06">
      <w:pPr>
        <w:widowControl w:val="0"/>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 xml:space="preserve">If the CTM or PAC </w:t>
      </w:r>
      <w:r w:rsidR="002202EA">
        <w:rPr>
          <w:rFonts w:ascii="Cambria" w:hAnsi="Cambria" w:cs="Arial"/>
          <w:color w:val="000000" w:themeColor="text1"/>
        </w:rPr>
        <w:t>is ready</w:t>
      </w:r>
      <w:r>
        <w:rPr>
          <w:rFonts w:ascii="Cambria" w:hAnsi="Cambria" w:cs="Arial"/>
          <w:color w:val="000000" w:themeColor="text1"/>
        </w:rPr>
        <w:t xml:space="preserve"> to become a Fully-Organized Church:</w:t>
      </w:r>
    </w:p>
    <w:p w14:paraId="185D641A" w14:textId="3A053424" w:rsidR="0086688F" w:rsidRDefault="0086688F" w:rsidP="002B2F06">
      <w:pPr>
        <w:widowControl w:val="0"/>
        <w:autoSpaceDE w:val="0"/>
        <w:autoSpaceDN w:val="0"/>
        <w:adjustRightInd w:val="0"/>
        <w:spacing w:after="0"/>
        <w:jc w:val="both"/>
        <w:rPr>
          <w:rFonts w:ascii="Cambria" w:hAnsi="Cambria" w:cs="Arial"/>
          <w:color w:val="000000" w:themeColor="text1"/>
        </w:rPr>
      </w:pPr>
    </w:p>
    <w:p w14:paraId="74AE1B6C" w14:textId="1917082D" w:rsidR="00915CB5" w:rsidRDefault="00915CB5" w:rsidP="002B2F06">
      <w:pPr>
        <w:widowControl w:val="0"/>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The church development process is implemented by many different churches in different ways.  Some church-type missions will choose to stay as CTMs.  Others will follow a church development process which leads them to take the next steps of becoming a fully-organized church (FOC).  These steps are below.</w:t>
      </w:r>
    </w:p>
    <w:p w14:paraId="6E71007C" w14:textId="77777777" w:rsidR="00915CB5" w:rsidRDefault="00915CB5" w:rsidP="002B2F06">
      <w:pPr>
        <w:widowControl w:val="0"/>
        <w:autoSpaceDE w:val="0"/>
        <w:autoSpaceDN w:val="0"/>
        <w:adjustRightInd w:val="0"/>
        <w:spacing w:after="0"/>
        <w:jc w:val="both"/>
        <w:rPr>
          <w:rFonts w:ascii="Cambria" w:hAnsi="Cambria" w:cs="Arial"/>
          <w:color w:val="000000" w:themeColor="text1"/>
        </w:rPr>
      </w:pPr>
    </w:p>
    <w:p w14:paraId="1658353E" w14:textId="22E8ECF2" w:rsidR="005A5BD8" w:rsidRPr="002202EA" w:rsidRDefault="005A5BD8" w:rsidP="002202EA">
      <w:pPr>
        <w:pStyle w:val="ListParagraph"/>
        <w:widowControl w:val="0"/>
        <w:numPr>
          <w:ilvl w:val="0"/>
          <w:numId w:val="7"/>
        </w:numPr>
        <w:autoSpaceDE w:val="0"/>
        <w:autoSpaceDN w:val="0"/>
        <w:adjustRightInd w:val="0"/>
        <w:spacing w:after="0"/>
        <w:jc w:val="both"/>
        <w:rPr>
          <w:rFonts w:ascii="Cambria" w:hAnsi="Cambria" w:cs="Arial"/>
          <w:bCs/>
          <w:color w:val="000000" w:themeColor="text1"/>
        </w:rPr>
      </w:pPr>
      <w:r w:rsidRPr="002202EA">
        <w:rPr>
          <w:rFonts w:ascii="Cambria" w:hAnsi="Cambria" w:cs="Arial"/>
          <w:color w:val="000000" w:themeColor="text1"/>
        </w:rPr>
        <w:t xml:space="preserve">Contact the district superintendent and </w:t>
      </w:r>
      <w:r w:rsidRPr="002202EA">
        <w:rPr>
          <w:rFonts w:ascii="Cambria" w:hAnsi="Cambria" w:cs="Arial"/>
          <w:b/>
          <w:color w:val="000000" w:themeColor="text1"/>
        </w:rPr>
        <w:t>set a date to organize the church</w:t>
      </w:r>
      <w:r w:rsidRPr="002202EA">
        <w:rPr>
          <w:rFonts w:ascii="Cambria" w:hAnsi="Cambria" w:cs="Arial"/>
          <w:color w:val="000000" w:themeColor="text1"/>
        </w:rPr>
        <w:t>.</w:t>
      </w:r>
    </w:p>
    <w:p w14:paraId="12EA628A" w14:textId="540F5B46" w:rsidR="002202EA" w:rsidRPr="002202EA" w:rsidRDefault="005D5EE3" w:rsidP="002202EA">
      <w:pPr>
        <w:pStyle w:val="ListParagraph"/>
        <w:widowControl w:val="0"/>
        <w:numPr>
          <w:ilvl w:val="0"/>
          <w:numId w:val="9"/>
        </w:numPr>
        <w:autoSpaceDE w:val="0"/>
        <w:autoSpaceDN w:val="0"/>
        <w:adjustRightInd w:val="0"/>
        <w:spacing w:after="0"/>
        <w:jc w:val="both"/>
        <w:rPr>
          <w:rFonts w:ascii="Cambria" w:hAnsi="Cambria" w:cs="Arial"/>
          <w:bCs/>
          <w:color w:val="000000" w:themeColor="text1"/>
        </w:rPr>
      </w:pPr>
      <w:r w:rsidRPr="0015661E">
        <w:rPr>
          <w:rFonts w:ascii="Cambria" w:hAnsi="Cambria" w:cs="Arial"/>
          <w:color w:val="000000" w:themeColor="text1"/>
        </w:rPr>
        <w:t>Local churches may be organized by the district superintendent, or by the general superintendent having jurisdiction, or by an elder authorized by either of them (paragraph 100).</w:t>
      </w:r>
    </w:p>
    <w:p w14:paraId="64D615D1" w14:textId="6AAF7BC1" w:rsidR="00850472" w:rsidRPr="002202EA" w:rsidRDefault="00850472" w:rsidP="00DB655D">
      <w:pPr>
        <w:pStyle w:val="ListParagraph"/>
        <w:widowControl w:val="0"/>
        <w:numPr>
          <w:ilvl w:val="0"/>
          <w:numId w:val="9"/>
        </w:numPr>
        <w:autoSpaceDE w:val="0"/>
        <w:autoSpaceDN w:val="0"/>
        <w:adjustRightInd w:val="0"/>
        <w:spacing w:after="0"/>
        <w:jc w:val="both"/>
        <w:rPr>
          <w:rFonts w:ascii="Cambria" w:hAnsi="Cambria" w:cs="Arial"/>
          <w:bCs/>
          <w:color w:val="000000" w:themeColor="text1"/>
        </w:rPr>
      </w:pPr>
      <w:r w:rsidRPr="0015661E">
        <w:rPr>
          <w:rFonts w:ascii="Cambria" w:hAnsi="Cambria" w:cs="Arial"/>
          <w:color w:val="000000" w:themeColor="text1"/>
        </w:rPr>
        <w:t>CTM’s or PAC’</w:t>
      </w:r>
      <w:r w:rsidR="00A2059B" w:rsidRPr="0015661E">
        <w:rPr>
          <w:rFonts w:ascii="Cambria" w:hAnsi="Cambria" w:cs="Arial"/>
          <w:color w:val="000000" w:themeColor="text1"/>
        </w:rPr>
        <w:t>s may receive and report members (paragraphs 10</w:t>
      </w:r>
      <w:r w:rsidR="0004406F" w:rsidRPr="0015661E">
        <w:rPr>
          <w:rFonts w:ascii="Cambria" w:hAnsi="Cambria" w:cs="Arial"/>
          <w:color w:val="000000" w:themeColor="text1"/>
        </w:rPr>
        <w:t>0.</w:t>
      </w:r>
      <w:r w:rsidR="00A2059B" w:rsidRPr="0015661E">
        <w:rPr>
          <w:rFonts w:ascii="Cambria" w:hAnsi="Cambria" w:cs="Arial"/>
          <w:color w:val="000000" w:themeColor="text1"/>
        </w:rPr>
        <w:t>1; 102.7)</w:t>
      </w:r>
    </w:p>
    <w:p w14:paraId="6C2D679D" w14:textId="77777777" w:rsidR="002202EA" w:rsidRPr="00DB655D" w:rsidRDefault="002202EA" w:rsidP="002202EA">
      <w:pPr>
        <w:pStyle w:val="ListParagraph"/>
        <w:widowControl w:val="0"/>
        <w:autoSpaceDE w:val="0"/>
        <w:autoSpaceDN w:val="0"/>
        <w:adjustRightInd w:val="0"/>
        <w:spacing w:after="0"/>
        <w:ind w:left="1440"/>
        <w:jc w:val="both"/>
        <w:rPr>
          <w:rFonts w:ascii="Cambria" w:hAnsi="Cambria" w:cs="Arial"/>
          <w:bCs/>
          <w:color w:val="000000" w:themeColor="text1"/>
        </w:rPr>
      </w:pPr>
    </w:p>
    <w:p w14:paraId="0CF93739" w14:textId="7BE8EE7B" w:rsidR="00850472" w:rsidRPr="002202EA" w:rsidRDefault="002202EA" w:rsidP="002202EA">
      <w:pPr>
        <w:pStyle w:val="ListParagraph"/>
        <w:widowControl w:val="0"/>
        <w:numPr>
          <w:ilvl w:val="0"/>
          <w:numId w:val="7"/>
        </w:numPr>
        <w:autoSpaceDE w:val="0"/>
        <w:autoSpaceDN w:val="0"/>
        <w:adjustRightInd w:val="0"/>
        <w:spacing w:after="0"/>
        <w:jc w:val="both"/>
        <w:rPr>
          <w:rFonts w:ascii="Cambria" w:hAnsi="Cambria" w:cs="Arial"/>
          <w:color w:val="000000" w:themeColor="text1"/>
        </w:rPr>
      </w:pPr>
      <w:r w:rsidRPr="002202EA">
        <w:rPr>
          <w:rFonts w:ascii="Cambria" w:hAnsi="Cambria" w:cs="Arial"/>
          <w:b/>
          <w:color w:val="000000" w:themeColor="text1"/>
        </w:rPr>
        <w:t>Complete the Church Organization Form</w:t>
      </w:r>
      <w:r w:rsidRPr="002202EA">
        <w:rPr>
          <w:rFonts w:ascii="Cambria" w:hAnsi="Cambria" w:cs="Arial"/>
          <w:color w:val="000000" w:themeColor="text1"/>
        </w:rPr>
        <w:t xml:space="preserve">.  </w:t>
      </w:r>
      <w:r w:rsidR="00850472" w:rsidRPr="002202EA">
        <w:rPr>
          <w:rFonts w:ascii="Cambria" w:hAnsi="Cambria" w:cs="Arial"/>
          <w:color w:val="000000" w:themeColor="text1"/>
        </w:rPr>
        <w:t>After the organizational service:</w:t>
      </w:r>
    </w:p>
    <w:p w14:paraId="3F0869D2" w14:textId="77777777" w:rsidR="002B2F06" w:rsidRPr="002B2F06" w:rsidRDefault="00850472" w:rsidP="0015661E">
      <w:pPr>
        <w:pStyle w:val="ListParagraph"/>
        <w:widowControl w:val="0"/>
        <w:numPr>
          <w:ilvl w:val="1"/>
          <w:numId w:val="7"/>
        </w:numPr>
        <w:autoSpaceDE w:val="0"/>
        <w:autoSpaceDN w:val="0"/>
        <w:adjustRightInd w:val="0"/>
        <w:spacing w:after="0"/>
        <w:jc w:val="both"/>
        <w:rPr>
          <w:rFonts w:ascii="Cambria" w:hAnsi="Cambria" w:cs="Arial"/>
          <w:bCs/>
          <w:color w:val="000000" w:themeColor="text1"/>
        </w:rPr>
      </w:pPr>
      <w:r w:rsidRPr="0015661E">
        <w:rPr>
          <w:rFonts w:ascii="Cambria" w:hAnsi="Cambria" w:cs="Arial"/>
          <w:color w:val="000000" w:themeColor="text1"/>
        </w:rPr>
        <w:t xml:space="preserve">Fill out the “Church Organization Form” online at </w:t>
      </w:r>
    </w:p>
    <w:p w14:paraId="4FC83789" w14:textId="121EAF04" w:rsidR="00850472" w:rsidRPr="0015661E" w:rsidRDefault="007854D1" w:rsidP="002B2F06">
      <w:pPr>
        <w:pStyle w:val="ListParagraph"/>
        <w:widowControl w:val="0"/>
        <w:autoSpaceDE w:val="0"/>
        <w:autoSpaceDN w:val="0"/>
        <w:adjustRightInd w:val="0"/>
        <w:spacing w:after="0"/>
        <w:ind w:left="1440"/>
        <w:jc w:val="both"/>
        <w:rPr>
          <w:rStyle w:val="Hyperlink"/>
          <w:rFonts w:ascii="Cambria" w:hAnsi="Cambria" w:cs="Arial"/>
          <w:bCs/>
          <w:color w:val="000000" w:themeColor="text1"/>
          <w:u w:val="none"/>
        </w:rPr>
      </w:pPr>
      <w:r>
        <w:rPr>
          <w:rStyle w:val="Hyperlink"/>
          <w:rFonts w:ascii="Cambria" w:hAnsi="Cambria" w:cs="Arial"/>
        </w:rPr>
        <w:fldChar w:fldCharType="begin"/>
      </w:r>
      <w:r>
        <w:rPr>
          <w:rStyle w:val="Hyperlink"/>
          <w:rFonts w:ascii="Cambria" w:hAnsi="Cambria" w:cs="Arial"/>
        </w:rPr>
        <w:instrText xml:space="preserve"> HYPERLINK "https://www.usacanadaregion.org/index.php/ministry/districts/church-organization-form" </w:instrText>
      </w:r>
      <w:r>
        <w:rPr>
          <w:rStyle w:val="Hyperlink"/>
          <w:rFonts w:ascii="Cambria" w:hAnsi="Cambria" w:cs="Arial"/>
        </w:rPr>
      </w:r>
      <w:r>
        <w:rPr>
          <w:rStyle w:val="Hyperlink"/>
          <w:rFonts w:ascii="Cambria" w:hAnsi="Cambria" w:cs="Arial"/>
        </w:rPr>
        <w:fldChar w:fldCharType="separate"/>
      </w:r>
      <w:r w:rsidRPr="007854D1">
        <w:rPr>
          <w:rStyle w:val="Hyperlink"/>
          <w:rFonts w:ascii="Cambria" w:hAnsi="Cambria" w:cs="Arial"/>
        </w:rPr>
        <w:t>usacanadaregion.org/minis</w:t>
      </w:r>
      <w:r w:rsidRPr="007854D1">
        <w:rPr>
          <w:rStyle w:val="Hyperlink"/>
          <w:rFonts w:ascii="Cambria" w:hAnsi="Cambria" w:cs="Arial"/>
        </w:rPr>
        <w:t>t</w:t>
      </w:r>
      <w:r w:rsidRPr="007854D1">
        <w:rPr>
          <w:rStyle w:val="Hyperlink"/>
          <w:rFonts w:ascii="Cambria" w:hAnsi="Cambria" w:cs="Arial"/>
        </w:rPr>
        <w:t>ry/districts/church-organization-form</w:t>
      </w:r>
      <w:r>
        <w:rPr>
          <w:rStyle w:val="Hyperlink"/>
          <w:rFonts w:ascii="Cambria" w:hAnsi="Cambria" w:cs="Arial"/>
        </w:rPr>
        <w:fldChar w:fldCharType="end"/>
      </w:r>
    </w:p>
    <w:p w14:paraId="42375F51" w14:textId="77777777" w:rsidR="002B2F06" w:rsidRPr="002202EA" w:rsidRDefault="00850472" w:rsidP="002B2F06">
      <w:pPr>
        <w:pStyle w:val="ListParagraph"/>
        <w:widowControl w:val="0"/>
        <w:numPr>
          <w:ilvl w:val="1"/>
          <w:numId w:val="7"/>
        </w:numPr>
        <w:autoSpaceDE w:val="0"/>
        <w:autoSpaceDN w:val="0"/>
        <w:adjustRightInd w:val="0"/>
        <w:spacing w:after="0"/>
        <w:jc w:val="both"/>
        <w:rPr>
          <w:rStyle w:val="Hyperlink"/>
          <w:rFonts w:ascii="Cambria" w:hAnsi="Cambria" w:cs="Arial"/>
          <w:bCs/>
          <w:color w:val="000000" w:themeColor="text1"/>
          <w:u w:val="none"/>
        </w:rPr>
      </w:pPr>
      <w:r w:rsidRPr="0015661E">
        <w:rPr>
          <w:rStyle w:val="Hyperlink"/>
          <w:rFonts w:ascii="Cambria" w:hAnsi="Cambria" w:cs="Arial"/>
          <w:color w:val="000000" w:themeColor="text1"/>
          <w:u w:val="none"/>
        </w:rPr>
        <w:t xml:space="preserve">Contact the General Secretary’s office to designate if the new church will continue to be listed as a Parent Affiliated Congregation. </w:t>
      </w:r>
    </w:p>
    <w:p w14:paraId="7901D462" w14:textId="77777777" w:rsidR="002202EA" w:rsidRDefault="002202EA" w:rsidP="002202EA">
      <w:pPr>
        <w:widowControl w:val="0"/>
        <w:autoSpaceDE w:val="0"/>
        <w:autoSpaceDN w:val="0"/>
        <w:adjustRightInd w:val="0"/>
        <w:spacing w:after="0"/>
        <w:jc w:val="both"/>
        <w:rPr>
          <w:rStyle w:val="Hyperlink"/>
          <w:rFonts w:ascii="Cambria" w:hAnsi="Cambria" w:cs="Arial"/>
          <w:bCs/>
          <w:color w:val="000000" w:themeColor="text1"/>
          <w:u w:val="none"/>
        </w:rPr>
      </w:pPr>
    </w:p>
    <w:p w14:paraId="5E068CDC" w14:textId="61C8C65D" w:rsidR="002202EA" w:rsidRPr="002202EA" w:rsidRDefault="002202EA" w:rsidP="002202EA">
      <w:pPr>
        <w:pStyle w:val="ListParagraph"/>
        <w:widowControl w:val="0"/>
        <w:numPr>
          <w:ilvl w:val="0"/>
          <w:numId w:val="7"/>
        </w:numPr>
        <w:autoSpaceDE w:val="0"/>
        <w:autoSpaceDN w:val="0"/>
        <w:adjustRightInd w:val="0"/>
        <w:spacing w:after="0"/>
        <w:jc w:val="both"/>
        <w:rPr>
          <w:rFonts w:ascii="Cambria" w:hAnsi="Cambria" w:cs="Arial"/>
          <w:bCs/>
          <w:color w:val="000000" w:themeColor="text1"/>
        </w:rPr>
      </w:pPr>
      <w:r w:rsidRPr="002202EA">
        <w:rPr>
          <w:rFonts w:ascii="Cambria" w:hAnsi="Cambria" w:cs="Arial"/>
          <w:b/>
          <w:color w:val="000000" w:themeColor="text1"/>
        </w:rPr>
        <w:t xml:space="preserve">Send legal documents to </w:t>
      </w:r>
      <w:r w:rsidR="007854D1">
        <w:rPr>
          <w:rFonts w:ascii="Cambria" w:hAnsi="Cambria" w:cs="Arial"/>
          <w:b/>
          <w:color w:val="000000" w:themeColor="text1"/>
        </w:rPr>
        <w:t>your</w:t>
      </w:r>
      <w:r w:rsidRPr="002202EA">
        <w:rPr>
          <w:rFonts w:ascii="Cambria" w:hAnsi="Cambria" w:cs="Arial"/>
          <w:b/>
          <w:color w:val="000000" w:themeColor="text1"/>
        </w:rPr>
        <w:t xml:space="preserve"> District </w:t>
      </w:r>
      <w:r w:rsidR="007854D1">
        <w:rPr>
          <w:rFonts w:ascii="Cambria" w:hAnsi="Cambria" w:cs="Arial"/>
          <w:b/>
          <w:color w:val="000000" w:themeColor="text1"/>
        </w:rPr>
        <w:t>Office</w:t>
      </w:r>
      <w:r>
        <w:rPr>
          <w:rFonts w:ascii="Cambria" w:hAnsi="Cambria" w:cs="Arial"/>
          <w:color w:val="000000" w:themeColor="text1"/>
        </w:rPr>
        <w:t xml:space="preserve">. </w:t>
      </w:r>
    </w:p>
    <w:p w14:paraId="656887E7" w14:textId="66EFC582" w:rsidR="00992E6C" w:rsidRPr="002202EA" w:rsidRDefault="002202EA" w:rsidP="002202EA">
      <w:pPr>
        <w:pStyle w:val="ListParagraph"/>
        <w:widowControl w:val="0"/>
        <w:autoSpaceDE w:val="0"/>
        <w:autoSpaceDN w:val="0"/>
        <w:adjustRightInd w:val="0"/>
        <w:spacing w:after="0"/>
        <w:jc w:val="both"/>
        <w:rPr>
          <w:rFonts w:ascii="Cambria" w:hAnsi="Cambria" w:cs="Arial"/>
          <w:bCs/>
          <w:color w:val="000000" w:themeColor="text1"/>
        </w:rPr>
      </w:pPr>
      <w:r>
        <w:rPr>
          <w:rFonts w:ascii="Cambria" w:hAnsi="Cambria" w:cs="Arial"/>
          <w:color w:val="000000" w:themeColor="text1"/>
        </w:rPr>
        <w:t xml:space="preserve">       </w:t>
      </w:r>
      <w:r w:rsidR="008861B9" w:rsidRPr="002202EA">
        <w:rPr>
          <w:rFonts w:ascii="Cambria" w:hAnsi="Cambria" w:cs="Arial"/>
          <w:color w:val="000000" w:themeColor="text1"/>
        </w:rPr>
        <w:t xml:space="preserve">Please forward the following </w:t>
      </w:r>
      <w:r w:rsidR="00462962" w:rsidRPr="002202EA">
        <w:rPr>
          <w:rFonts w:ascii="Cambria" w:hAnsi="Cambria" w:cs="Arial"/>
          <w:color w:val="000000" w:themeColor="text1"/>
        </w:rPr>
        <w:t>documents to keep on file at the district office</w:t>
      </w:r>
      <w:r w:rsidR="008861B9" w:rsidRPr="002202EA">
        <w:rPr>
          <w:rFonts w:ascii="Cambria" w:hAnsi="Cambria" w:cs="Arial"/>
          <w:color w:val="000000" w:themeColor="text1"/>
        </w:rPr>
        <w:t>:</w:t>
      </w:r>
    </w:p>
    <w:p w14:paraId="7AED7E63" w14:textId="10BAE980" w:rsidR="008861B9" w:rsidRPr="0015661E" w:rsidRDefault="008861B9" w:rsidP="002B2F06">
      <w:pPr>
        <w:pStyle w:val="ListParagraph"/>
        <w:widowControl w:val="0"/>
        <w:numPr>
          <w:ilvl w:val="1"/>
          <w:numId w:val="10"/>
        </w:numPr>
        <w:autoSpaceDE w:val="0"/>
        <w:autoSpaceDN w:val="0"/>
        <w:adjustRightInd w:val="0"/>
        <w:spacing w:after="0"/>
        <w:jc w:val="both"/>
        <w:rPr>
          <w:rFonts w:ascii="Cambria" w:hAnsi="Cambria" w:cs="Arial"/>
          <w:bCs/>
          <w:szCs w:val="22"/>
        </w:rPr>
      </w:pPr>
      <w:r w:rsidRPr="0015661E">
        <w:rPr>
          <w:rFonts w:ascii="Cambria" w:hAnsi="Cambria" w:cs="Arial"/>
          <w:color w:val="000000" w:themeColor="text1"/>
        </w:rPr>
        <w:t xml:space="preserve">Incorporation </w:t>
      </w:r>
      <w:r w:rsidRPr="0015661E">
        <w:rPr>
          <w:rFonts w:ascii="Cambria" w:hAnsi="Cambria" w:cs="Arial"/>
          <w:szCs w:val="22"/>
        </w:rPr>
        <w:t>papers</w:t>
      </w:r>
      <w:r w:rsidR="00C42983" w:rsidRPr="0015661E">
        <w:rPr>
          <w:rFonts w:ascii="Cambria" w:hAnsi="Cambria" w:cs="Arial"/>
          <w:szCs w:val="22"/>
        </w:rPr>
        <w:t xml:space="preserve"> (from the state of which the church resides)</w:t>
      </w:r>
    </w:p>
    <w:p w14:paraId="0416A6A9" w14:textId="0C1326DF" w:rsidR="008861B9" w:rsidRPr="0015661E" w:rsidRDefault="008861B9" w:rsidP="002B2F06">
      <w:pPr>
        <w:pStyle w:val="ListParagraph"/>
        <w:widowControl w:val="0"/>
        <w:numPr>
          <w:ilvl w:val="1"/>
          <w:numId w:val="10"/>
        </w:numPr>
        <w:autoSpaceDE w:val="0"/>
        <w:autoSpaceDN w:val="0"/>
        <w:adjustRightInd w:val="0"/>
        <w:spacing w:after="0"/>
        <w:jc w:val="both"/>
        <w:rPr>
          <w:rFonts w:ascii="Cambria" w:hAnsi="Cambria" w:cs="Arial"/>
          <w:bCs/>
          <w:color w:val="000000" w:themeColor="text1"/>
        </w:rPr>
      </w:pPr>
      <w:r w:rsidRPr="0015661E">
        <w:rPr>
          <w:rFonts w:ascii="Cambria" w:hAnsi="Cambria" w:cs="Arial"/>
          <w:color w:val="000000" w:themeColor="text1"/>
        </w:rPr>
        <w:t>Copies of deeds</w:t>
      </w:r>
    </w:p>
    <w:p w14:paraId="6163C377" w14:textId="6E6ECF60" w:rsidR="00313E0F" w:rsidRDefault="008861B9" w:rsidP="005A5BD8">
      <w:pPr>
        <w:pStyle w:val="ListParagraph"/>
        <w:widowControl w:val="0"/>
        <w:numPr>
          <w:ilvl w:val="1"/>
          <w:numId w:val="10"/>
        </w:numPr>
        <w:autoSpaceDE w:val="0"/>
        <w:autoSpaceDN w:val="0"/>
        <w:adjustRightInd w:val="0"/>
        <w:spacing w:after="0"/>
        <w:jc w:val="both"/>
        <w:rPr>
          <w:rFonts w:ascii="Cambria" w:hAnsi="Cambria" w:cs="Arial"/>
          <w:color w:val="000000" w:themeColor="text1"/>
        </w:rPr>
      </w:pPr>
      <w:r w:rsidRPr="0015661E">
        <w:rPr>
          <w:rFonts w:ascii="Cambria" w:hAnsi="Cambria" w:cs="Arial"/>
          <w:color w:val="000000" w:themeColor="text1"/>
        </w:rPr>
        <w:t>Other legal documents</w:t>
      </w:r>
    </w:p>
    <w:p w14:paraId="2C167DCD" w14:textId="335E0B5C" w:rsidR="007854D1" w:rsidRDefault="007854D1" w:rsidP="007854D1">
      <w:pPr>
        <w:widowControl w:val="0"/>
        <w:autoSpaceDE w:val="0"/>
        <w:autoSpaceDN w:val="0"/>
        <w:adjustRightInd w:val="0"/>
        <w:spacing w:after="0"/>
        <w:jc w:val="both"/>
        <w:rPr>
          <w:rFonts w:ascii="Cambria" w:hAnsi="Cambria" w:cs="Arial"/>
          <w:color w:val="000000" w:themeColor="text1"/>
        </w:rPr>
      </w:pPr>
    </w:p>
    <w:p w14:paraId="39E6988F" w14:textId="5E7776C2" w:rsidR="007854D1" w:rsidRDefault="007854D1" w:rsidP="007854D1">
      <w:pPr>
        <w:widowControl w:val="0"/>
        <w:autoSpaceDE w:val="0"/>
        <w:autoSpaceDN w:val="0"/>
        <w:adjustRightInd w:val="0"/>
        <w:spacing w:after="0"/>
        <w:jc w:val="both"/>
        <w:rPr>
          <w:rFonts w:ascii="Cambria" w:hAnsi="Cambria" w:cs="Arial"/>
          <w:color w:val="000000" w:themeColor="text1"/>
        </w:rPr>
      </w:pPr>
    </w:p>
    <w:p w14:paraId="2813D9AD" w14:textId="43A55FCC" w:rsidR="007854D1" w:rsidRPr="007854D1" w:rsidRDefault="007854D1" w:rsidP="007854D1">
      <w:pPr>
        <w:widowControl w:val="0"/>
        <w:autoSpaceDE w:val="0"/>
        <w:autoSpaceDN w:val="0"/>
        <w:adjustRightInd w:val="0"/>
        <w:spacing w:after="0"/>
        <w:jc w:val="both"/>
        <w:rPr>
          <w:rFonts w:ascii="Cambria" w:hAnsi="Cambria" w:cs="Arial"/>
          <w:color w:val="000000" w:themeColor="text1"/>
        </w:rPr>
      </w:pPr>
      <w:r>
        <w:rPr>
          <w:rFonts w:ascii="Cambria" w:hAnsi="Cambria" w:cs="Arial"/>
          <w:color w:val="000000" w:themeColor="text1"/>
        </w:rPr>
        <w:t xml:space="preserve">Thank you for your commitment to the Nazarene church planting movement.  For more resources, visit </w:t>
      </w:r>
      <w:hyperlink r:id="rId10" w:history="1">
        <w:r w:rsidRPr="007854D1">
          <w:rPr>
            <w:rStyle w:val="Hyperlink"/>
            <w:rFonts w:ascii="Cambria" w:hAnsi="Cambria" w:cs="Arial"/>
          </w:rPr>
          <w:t>multiplynaz.org</w:t>
        </w:r>
      </w:hyperlink>
      <w:r>
        <w:rPr>
          <w:rFonts w:ascii="Cambria" w:hAnsi="Cambria" w:cs="Arial"/>
          <w:color w:val="000000" w:themeColor="text1"/>
        </w:rPr>
        <w:t xml:space="preserve"> or the </w:t>
      </w:r>
      <w:hyperlink r:id="rId11" w:history="1">
        <w:r w:rsidRPr="007854D1">
          <w:rPr>
            <w:rStyle w:val="Hyperlink"/>
            <w:rFonts w:ascii="Cambria" w:hAnsi="Cambria" w:cs="Arial"/>
          </w:rPr>
          <w:t>usacanada.org</w:t>
        </w:r>
      </w:hyperlink>
      <w:r>
        <w:rPr>
          <w:rFonts w:ascii="Cambria" w:hAnsi="Cambria" w:cs="Arial"/>
          <w:color w:val="000000" w:themeColor="text1"/>
        </w:rPr>
        <w:t xml:space="preserve"> website.  If there is any way we can serve you better, please let us know.</w:t>
      </w:r>
    </w:p>
    <w:sectPr w:rsidR="007854D1" w:rsidRPr="007854D1" w:rsidSect="002F22E0">
      <w:pgSz w:w="12240" w:h="15840"/>
      <w:pgMar w:top="720" w:right="1440" w:bottom="72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81E24"/>
    <w:multiLevelType w:val="hybridMultilevel"/>
    <w:tmpl w:val="F5CC4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6254DF"/>
    <w:multiLevelType w:val="hybridMultilevel"/>
    <w:tmpl w:val="69D21766"/>
    <w:lvl w:ilvl="0" w:tplc="6AA258B4">
      <w:start w:val="101"/>
      <w:numFmt w:val="decimal"/>
      <w:lvlText w:val="%1"/>
      <w:lvlJc w:val="left"/>
      <w:pPr>
        <w:ind w:left="2580" w:hanging="4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C819BB"/>
    <w:multiLevelType w:val="hybridMultilevel"/>
    <w:tmpl w:val="E3CC9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D4BF8"/>
    <w:multiLevelType w:val="hybridMultilevel"/>
    <w:tmpl w:val="FB0EC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B5440"/>
    <w:multiLevelType w:val="hybridMultilevel"/>
    <w:tmpl w:val="EF00904E"/>
    <w:lvl w:ilvl="0" w:tplc="0409000F">
      <w:start w:val="1"/>
      <w:numFmt w:val="decimal"/>
      <w:lvlText w:val="%1."/>
      <w:lvlJc w:val="left"/>
      <w:pPr>
        <w:ind w:left="720" w:hanging="360"/>
      </w:pPr>
      <w:rPr>
        <w:rFonts w:hint="default"/>
      </w:rPr>
    </w:lvl>
    <w:lvl w:ilvl="1" w:tplc="25DCB58A">
      <w:start w:val="1"/>
      <w:numFmt w:val="lowerLetter"/>
      <w:lvlText w:val="%2."/>
      <w:lvlJc w:val="left"/>
      <w:pPr>
        <w:ind w:left="1440" w:hanging="360"/>
      </w:pPr>
      <w:rPr>
        <w:color w:val="auto"/>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44526"/>
    <w:multiLevelType w:val="hybridMultilevel"/>
    <w:tmpl w:val="7BEA4892"/>
    <w:lvl w:ilvl="0" w:tplc="CDAA712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F402B4"/>
    <w:multiLevelType w:val="hybridMultilevel"/>
    <w:tmpl w:val="851040E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72AB2"/>
    <w:multiLevelType w:val="hybridMultilevel"/>
    <w:tmpl w:val="A25AE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0B29C0"/>
    <w:multiLevelType w:val="hybridMultilevel"/>
    <w:tmpl w:val="896C8B88"/>
    <w:lvl w:ilvl="0" w:tplc="07A6C720">
      <w:start w:val="1"/>
      <w:numFmt w:val="lowerLetter"/>
      <w:lvlText w:val="%1)"/>
      <w:lvlJc w:val="left"/>
      <w:pPr>
        <w:ind w:left="1080" w:hanging="360"/>
      </w:pPr>
      <w:rPr>
        <w:rFonts w:ascii="Times New Roman" w:hAnsi="Times New Roman" w:cs="Times New Roman" w:hint="default"/>
        <w:b w:val="0"/>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BD114C"/>
    <w:multiLevelType w:val="hybridMultilevel"/>
    <w:tmpl w:val="34F026A8"/>
    <w:lvl w:ilvl="0" w:tplc="F282FC1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2E3BA0"/>
    <w:multiLevelType w:val="hybridMultilevel"/>
    <w:tmpl w:val="F452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0D6E4D"/>
    <w:multiLevelType w:val="hybridMultilevel"/>
    <w:tmpl w:val="B93CC122"/>
    <w:lvl w:ilvl="0" w:tplc="25DCB58A">
      <w:start w:val="1"/>
      <w:numFmt w:val="lowerLetter"/>
      <w:lvlText w:val="%1."/>
      <w:lvlJc w:val="left"/>
      <w:pPr>
        <w:ind w:left="1440" w:hanging="360"/>
      </w:pPr>
      <w:rPr>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10"/>
  </w:num>
  <w:num w:numId="5">
    <w:abstractNumId w:val="0"/>
  </w:num>
  <w:num w:numId="6">
    <w:abstractNumId w:val="2"/>
  </w:num>
  <w:num w:numId="7">
    <w:abstractNumId w:val="4"/>
  </w:num>
  <w:num w:numId="8">
    <w:abstractNumId w:val="3"/>
  </w:num>
  <w:num w:numId="9">
    <w:abstractNumId w:val="11"/>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15F"/>
    <w:rsid w:val="000129C7"/>
    <w:rsid w:val="0004406F"/>
    <w:rsid w:val="000E2379"/>
    <w:rsid w:val="000E3233"/>
    <w:rsid w:val="000E38BD"/>
    <w:rsid w:val="00155AA4"/>
    <w:rsid w:val="0015661E"/>
    <w:rsid w:val="001F26DD"/>
    <w:rsid w:val="0021218F"/>
    <w:rsid w:val="002202EA"/>
    <w:rsid w:val="00221F3F"/>
    <w:rsid w:val="00223131"/>
    <w:rsid w:val="00247129"/>
    <w:rsid w:val="00247EB7"/>
    <w:rsid w:val="00256159"/>
    <w:rsid w:val="00267E2C"/>
    <w:rsid w:val="00282664"/>
    <w:rsid w:val="0029045A"/>
    <w:rsid w:val="002B2F06"/>
    <w:rsid w:val="002C5A7D"/>
    <w:rsid w:val="002C7603"/>
    <w:rsid w:val="002F22E0"/>
    <w:rsid w:val="00307B9B"/>
    <w:rsid w:val="00313E0F"/>
    <w:rsid w:val="00323551"/>
    <w:rsid w:val="00337F33"/>
    <w:rsid w:val="003A1F89"/>
    <w:rsid w:val="003A6969"/>
    <w:rsid w:val="003B3F4F"/>
    <w:rsid w:val="003B4A18"/>
    <w:rsid w:val="00410D08"/>
    <w:rsid w:val="0041646E"/>
    <w:rsid w:val="00421451"/>
    <w:rsid w:val="00462962"/>
    <w:rsid w:val="00471DB1"/>
    <w:rsid w:val="004C2BB6"/>
    <w:rsid w:val="00505720"/>
    <w:rsid w:val="00551022"/>
    <w:rsid w:val="00561503"/>
    <w:rsid w:val="00591C97"/>
    <w:rsid w:val="005A5BD8"/>
    <w:rsid w:val="005A768F"/>
    <w:rsid w:val="005C1D6F"/>
    <w:rsid w:val="005D5EE3"/>
    <w:rsid w:val="00625BBC"/>
    <w:rsid w:val="006814B5"/>
    <w:rsid w:val="00681A0A"/>
    <w:rsid w:val="006D5110"/>
    <w:rsid w:val="00771E30"/>
    <w:rsid w:val="007854D1"/>
    <w:rsid w:val="007B0828"/>
    <w:rsid w:val="007E0F90"/>
    <w:rsid w:val="007E4AD1"/>
    <w:rsid w:val="008128BD"/>
    <w:rsid w:val="0081611C"/>
    <w:rsid w:val="00823BD0"/>
    <w:rsid w:val="008244E5"/>
    <w:rsid w:val="00850472"/>
    <w:rsid w:val="0086671A"/>
    <w:rsid w:val="0086688F"/>
    <w:rsid w:val="008833B8"/>
    <w:rsid w:val="008861B9"/>
    <w:rsid w:val="00894413"/>
    <w:rsid w:val="00906A65"/>
    <w:rsid w:val="00915CB5"/>
    <w:rsid w:val="00934EC1"/>
    <w:rsid w:val="00941F7F"/>
    <w:rsid w:val="00986BD6"/>
    <w:rsid w:val="00992E6C"/>
    <w:rsid w:val="009A5A5A"/>
    <w:rsid w:val="009D1AEA"/>
    <w:rsid w:val="009F256B"/>
    <w:rsid w:val="00A00700"/>
    <w:rsid w:val="00A11573"/>
    <w:rsid w:val="00A12979"/>
    <w:rsid w:val="00A2059B"/>
    <w:rsid w:val="00A42A2F"/>
    <w:rsid w:val="00A42E29"/>
    <w:rsid w:val="00A54BB1"/>
    <w:rsid w:val="00AD08ED"/>
    <w:rsid w:val="00AF2A53"/>
    <w:rsid w:val="00B162A5"/>
    <w:rsid w:val="00BD547E"/>
    <w:rsid w:val="00C07FA0"/>
    <w:rsid w:val="00C23979"/>
    <w:rsid w:val="00C42983"/>
    <w:rsid w:val="00C64EFE"/>
    <w:rsid w:val="00C75952"/>
    <w:rsid w:val="00C803FA"/>
    <w:rsid w:val="00C80E85"/>
    <w:rsid w:val="00C85C06"/>
    <w:rsid w:val="00D07020"/>
    <w:rsid w:val="00D16369"/>
    <w:rsid w:val="00D70D34"/>
    <w:rsid w:val="00DA4A71"/>
    <w:rsid w:val="00DB655D"/>
    <w:rsid w:val="00DC73E3"/>
    <w:rsid w:val="00DE4A47"/>
    <w:rsid w:val="00E43BCA"/>
    <w:rsid w:val="00ED30E7"/>
    <w:rsid w:val="00ED7184"/>
    <w:rsid w:val="00F46551"/>
    <w:rsid w:val="00F64569"/>
    <w:rsid w:val="00F6615F"/>
    <w:rsid w:val="00F8115E"/>
    <w:rsid w:val="00F82DD2"/>
    <w:rsid w:val="00FC79E2"/>
    <w:rsid w:val="00FC7CE3"/>
    <w:rsid w:val="00FF22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3C657A5"/>
  <w15:docId w15:val="{4A8F289F-5E05-4A36-8E17-0DDF7256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3FA"/>
    <w:pPr>
      <w:ind w:left="720"/>
      <w:contextualSpacing/>
    </w:pPr>
  </w:style>
  <w:style w:type="character" w:styleId="Hyperlink">
    <w:name w:val="Hyperlink"/>
    <w:basedOn w:val="DefaultParagraphFont"/>
    <w:uiPriority w:val="99"/>
    <w:unhideWhenUsed/>
    <w:rsid w:val="00C803FA"/>
    <w:rPr>
      <w:color w:val="0000FF" w:themeColor="hyperlink"/>
      <w:u w:val="single"/>
    </w:rPr>
  </w:style>
  <w:style w:type="character" w:styleId="FollowedHyperlink">
    <w:name w:val="FollowedHyperlink"/>
    <w:basedOn w:val="DefaultParagraphFont"/>
    <w:uiPriority w:val="99"/>
    <w:semiHidden/>
    <w:unhideWhenUsed/>
    <w:rsid w:val="000E3233"/>
    <w:rPr>
      <w:color w:val="800080" w:themeColor="followedHyperlink"/>
      <w:u w:val="single"/>
    </w:rPr>
  </w:style>
  <w:style w:type="paragraph" w:styleId="BalloonText">
    <w:name w:val="Balloon Text"/>
    <w:basedOn w:val="Normal"/>
    <w:link w:val="BalloonTextChar"/>
    <w:uiPriority w:val="99"/>
    <w:semiHidden/>
    <w:unhideWhenUsed/>
    <w:rsid w:val="00D163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369"/>
    <w:rPr>
      <w:rFonts w:ascii="Segoe UI" w:hAnsi="Segoe UI" w:cs="Segoe UI"/>
      <w:sz w:val="18"/>
      <w:szCs w:val="18"/>
    </w:rPr>
  </w:style>
  <w:style w:type="character" w:customStyle="1" w:styleId="UnresolvedMention1">
    <w:name w:val="Unresolved Mention1"/>
    <w:basedOn w:val="DefaultParagraphFont"/>
    <w:uiPriority w:val="99"/>
    <w:semiHidden/>
    <w:unhideWhenUsed/>
    <w:rsid w:val="00F64569"/>
    <w:rPr>
      <w:color w:val="605E5C"/>
      <w:shd w:val="clear" w:color="auto" w:fill="E1DFDD"/>
    </w:rPr>
  </w:style>
  <w:style w:type="character" w:styleId="UnresolvedMention">
    <w:name w:val="Unresolved Mention"/>
    <w:basedOn w:val="DefaultParagraphFont"/>
    <w:uiPriority w:val="99"/>
    <w:rsid w:val="00785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272">
      <w:bodyDiv w:val="1"/>
      <w:marLeft w:val="0"/>
      <w:marRight w:val="0"/>
      <w:marTop w:val="0"/>
      <w:marBottom w:val="0"/>
      <w:divBdr>
        <w:top w:val="none" w:sz="0" w:space="0" w:color="auto"/>
        <w:left w:val="none" w:sz="0" w:space="0" w:color="auto"/>
        <w:bottom w:val="none" w:sz="0" w:space="0" w:color="auto"/>
        <w:right w:val="none" w:sz="0" w:space="0" w:color="auto"/>
      </w:divBdr>
      <w:divsChild>
        <w:div w:id="809907911">
          <w:marLeft w:val="0"/>
          <w:marRight w:val="0"/>
          <w:marTop w:val="0"/>
          <w:marBottom w:val="0"/>
          <w:divBdr>
            <w:top w:val="none" w:sz="0" w:space="0" w:color="auto"/>
            <w:left w:val="none" w:sz="0" w:space="0" w:color="auto"/>
            <w:bottom w:val="none" w:sz="0" w:space="0" w:color="auto"/>
            <w:right w:val="none" w:sz="0" w:space="0" w:color="auto"/>
          </w:divBdr>
        </w:div>
        <w:div w:id="2007200596">
          <w:marLeft w:val="0"/>
          <w:marRight w:val="0"/>
          <w:marTop w:val="0"/>
          <w:marBottom w:val="0"/>
          <w:divBdr>
            <w:top w:val="none" w:sz="0" w:space="0" w:color="auto"/>
            <w:left w:val="none" w:sz="0" w:space="0" w:color="auto"/>
            <w:bottom w:val="none" w:sz="0" w:space="0" w:color="auto"/>
            <w:right w:val="none" w:sz="0" w:space="0" w:color="auto"/>
          </w:divBdr>
        </w:div>
        <w:div w:id="2004619789">
          <w:marLeft w:val="0"/>
          <w:marRight w:val="0"/>
          <w:marTop w:val="0"/>
          <w:marBottom w:val="0"/>
          <w:divBdr>
            <w:top w:val="none" w:sz="0" w:space="0" w:color="auto"/>
            <w:left w:val="none" w:sz="0" w:space="0" w:color="auto"/>
            <w:bottom w:val="none" w:sz="0" w:space="0" w:color="auto"/>
            <w:right w:val="none" w:sz="0" w:space="0" w:color="auto"/>
          </w:divBdr>
        </w:div>
        <w:div w:id="52168555">
          <w:marLeft w:val="0"/>
          <w:marRight w:val="0"/>
          <w:marTop w:val="0"/>
          <w:marBottom w:val="0"/>
          <w:divBdr>
            <w:top w:val="none" w:sz="0" w:space="0" w:color="auto"/>
            <w:left w:val="none" w:sz="0" w:space="0" w:color="auto"/>
            <w:bottom w:val="none" w:sz="0" w:space="0" w:color="auto"/>
            <w:right w:val="none" w:sz="0" w:space="0" w:color="auto"/>
          </w:divBdr>
        </w:div>
        <w:div w:id="815948518">
          <w:marLeft w:val="0"/>
          <w:marRight w:val="0"/>
          <w:marTop w:val="0"/>
          <w:marBottom w:val="0"/>
          <w:divBdr>
            <w:top w:val="none" w:sz="0" w:space="0" w:color="auto"/>
            <w:left w:val="none" w:sz="0" w:space="0" w:color="auto"/>
            <w:bottom w:val="none" w:sz="0" w:space="0" w:color="auto"/>
            <w:right w:val="none" w:sz="0" w:space="0" w:color="auto"/>
          </w:divBdr>
        </w:div>
        <w:div w:id="878393624">
          <w:marLeft w:val="0"/>
          <w:marRight w:val="0"/>
          <w:marTop w:val="0"/>
          <w:marBottom w:val="0"/>
          <w:divBdr>
            <w:top w:val="none" w:sz="0" w:space="0" w:color="auto"/>
            <w:left w:val="none" w:sz="0" w:space="0" w:color="auto"/>
            <w:bottom w:val="none" w:sz="0" w:space="0" w:color="auto"/>
            <w:right w:val="none" w:sz="0" w:space="0" w:color="auto"/>
          </w:divBdr>
        </w:div>
        <w:div w:id="1929342067">
          <w:marLeft w:val="0"/>
          <w:marRight w:val="0"/>
          <w:marTop w:val="0"/>
          <w:marBottom w:val="0"/>
          <w:divBdr>
            <w:top w:val="none" w:sz="0" w:space="0" w:color="auto"/>
            <w:left w:val="none" w:sz="0" w:space="0" w:color="auto"/>
            <w:bottom w:val="none" w:sz="0" w:space="0" w:color="auto"/>
            <w:right w:val="none" w:sz="0" w:space="0" w:color="auto"/>
          </w:divBdr>
        </w:div>
        <w:div w:id="807019315">
          <w:marLeft w:val="0"/>
          <w:marRight w:val="0"/>
          <w:marTop w:val="0"/>
          <w:marBottom w:val="0"/>
          <w:divBdr>
            <w:top w:val="none" w:sz="0" w:space="0" w:color="auto"/>
            <w:left w:val="none" w:sz="0" w:space="0" w:color="auto"/>
            <w:bottom w:val="none" w:sz="0" w:space="0" w:color="auto"/>
            <w:right w:val="none" w:sz="0" w:space="0" w:color="auto"/>
          </w:divBdr>
        </w:div>
        <w:div w:id="2132899180">
          <w:marLeft w:val="0"/>
          <w:marRight w:val="0"/>
          <w:marTop w:val="0"/>
          <w:marBottom w:val="0"/>
          <w:divBdr>
            <w:top w:val="none" w:sz="0" w:space="0" w:color="auto"/>
            <w:left w:val="none" w:sz="0" w:space="0" w:color="auto"/>
            <w:bottom w:val="none" w:sz="0" w:space="0" w:color="auto"/>
            <w:right w:val="none" w:sz="0" w:space="0" w:color="auto"/>
          </w:divBdr>
        </w:div>
        <w:div w:id="1850219232">
          <w:marLeft w:val="0"/>
          <w:marRight w:val="0"/>
          <w:marTop w:val="0"/>
          <w:marBottom w:val="0"/>
          <w:divBdr>
            <w:top w:val="none" w:sz="0" w:space="0" w:color="auto"/>
            <w:left w:val="none" w:sz="0" w:space="0" w:color="auto"/>
            <w:bottom w:val="none" w:sz="0" w:space="0" w:color="auto"/>
            <w:right w:val="none" w:sz="0" w:space="0" w:color="auto"/>
          </w:divBdr>
        </w:div>
        <w:div w:id="386031001">
          <w:marLeft w:val="0"/>
          <w:marRight w:val="0"/>
          <w:marTop w:val="0"/>
          <w:marBottom w:val="0"/>
          <w:divBdr>
            <w:top w:val="none" w:sz="0" w:space="0" w:color="auto"/>
            <w:left w:val="none" w:sz="0" w:space="0" w:color="auto"/>
            <w:bottom w:val="none" w:sz="0" w:space="0" w:color="auto"/>
            <w:right w:val="none" w:sz="0" w:space="0" w:color="auto"/>
          </w:divBdr>
        </w:div>
        <w:div w:id="1576281249">
          <w:marLeft w:val="0"/>
          <w:marRight w:val="0"/>
          <w:marTop w:val="0"/>
          <w:marBottom w:val="0"/>
          <w:divBdr>
            <w:top w:val="none" w:sz="0" w:space="0" w:color="auto"/>
            <w:left w:val="none" w:sz="0" w:space="0" w:color="auto"/>
            <w:bottom w:val="none" w:sz="0" w:space="0" w:color="auto"/>
            <w:right w:val="none" w:sz="0" w:space="0" w:color="auto"/>
          </w:divBdr>
        </w:div>
        <w:div w:id="1120034090">
          <w:marLeft w:val="0"/>
          <w:marRight w:val="0"/>
          <w:marTop w:val="0"/>
          <w:marBottom w:val="0"/>
          <w:divBdr>
            <w:top w:val="none" w:sz="0" w:space="0" w:color="auto"/>
            <w:left w:val="none" w:sz="0" w:space="0" w:color="auto"/>
            <w:bottom w:val="none" w:sz="0" w:space="0" w:color="auto"/>
            <w:right w:val="none" w:sz="0" w:space="0" w:color="auto"/>
          </w:divBdr>
        </w:div>
        <w:div w:id="1055197948">
          <w:marLeft w:val="0"/>
          <w:marRight w:val="0"/>
          <w:marTop w:val="0"/>
          <w:marBottom w:val="0"/>
          <w:divBdr>
            <w:top w:val="none" w:sz="0" w:space="0" w:color="auto"/>
            <w:left w:val="none" w:sz="0" w:space="0" w:color="auto"/>
            <w:bottom w:val="none" w:sz="0" w:space="0" w:color="auto"/>
            <w:right w:val="none" w:sz="0" w:space="0" w:color="auto"/>
          </w:divBdr>
        </w:div>
        <w:div w:id="1693072053">
          <w:marLeft w:val="0"/>
          <w:marRight w:val="0"/>
          <w:marTop w:val="0"/>
          <w:marBottom w:val="0"/>
          <w:divBdr>
            <w:top w:val="none" w:sz="0" w:space="0" w:color="auto"/>
            <w:left w:val="none" w:sz="0" w:space="0" w:color="auto"/>
            <w:bottom w:val="none" w:sz="0" w:space="0" w:color="auto"/>
            <w:right w:val="none" w:sz="0" w:space="0" w:color="auto"/>
          </w:divBdr>
        </w:div>
        <w:div w:id="1515723554">
          <w:marLeft w:val="0"/>
          <w:marRight w:val="0"/>
          <w:marTop w:val="0"/>
          <w:marBottom w:val="0"/>
          <w:divBdr>
            <w:top w:val="none" w:sz="0" w:space="0" w:color="auto"/>
            <w:left w:val="none" w:sz="0" w:space="0" w:color="auto"/>
            <w:bottom w:val="none" w:sz="0" w:space="0" w:color="auto"/>
            <w:right w:val="none" w:sz="0" w:space="0" w:color="auto"/>
          </w:divBdr>
        </w:div>
      </w:divsChild>
    </w:div>
    <w:div w:id="1114205345">
      <w:bodyDiv w:val="1"/>
      <w:marLeft w:val="0"/>
      <w:marRight w:val="0"/>
      <w:marTop w:val="0"/>
      <w:marBottom w:val="0"/>
      <w:divBdr>
        <w:top w:val="none" w:sz="0" w:space="0" w:color="auto"/>
        <w:left w:val="none" w:sz="0" w:space="0" w:color="auto"/>
        <w:bottom w:val="none" w:sz="0" w:space="0" w:color="auto"/>
        <w:right w:val="none" w:sz="0" w:space="0" w:color="auto"/>
      </w:divBdr>
      <w:divsChild>
        <w:div w:id="1170174582">
          <w:marLeft w:val="0"/>
          <w:marRight w:val="0"/>
          <w:marTop w:val="0"/>
          <w:marBottom w:val="0"/>
          <w:divBdr>
            <w:top w:val="none" w:sz="0" w:space="0" w:color="auto"/>
            <w:left w:val="none" w:sz="0" w:space="0" w:color="auto"/>
            <w:bottom w:val="none" w:sz="0" w:space="0" w:color="auto"/>
            <w:right w:val="none" w:sz="0" w:space="0" w:color="auto"/>
          </w:divBdr>
        </w:div>
        <w:div w:id="846556814">
          <w:marLeft w:val="0"/>
          <w:marRight w:val="0"/>
          <w:marTop w:val="0"/>
          <w:marBottom w:val="0"/>
          <w:divBdr>
            <w:top w:val="none" w:sz="0" w:space="0" w:color="auto"/>
            <w:left w:val="none" w:sz="0" w:space="0" w:color="auto"/>
            <w:bottom w:val="none" w:sz="0" w:space="0" w:color="auto"/>
            <w:right w:val="none" w:sz="0" w:space="0" w:color="auto"/>
          </w:divBdr>
        </w:div>
        <w:div w:id="1905724736">
          <w:marLeft w:val="0"/>
          <w:marRight w:val="0"/>
          <w:marTop w:val="0"/>
          <w:marBottom w:val="0"/>
          <w:divBdr>
            <w:top w:val="none" w:sz="0" w:space="0" w:color="auto"/>
            <w:left w:val="none" w:sz="0" w:space="0" w:color="auto"/>
            <w:bottom w:val="none" w:sz="0" w:space="0" w:color="auto"/>
            <w:right w:val="none" w:sz="0" w:space="0" w:color="auto"/>
          </w:divBdr>
        </w:div>
        <w:div w:id="1803694658">
          <w:marLeft w:val="0"/>
          <w:marRight w:val="0"/>
          <w:marTop w:val="0"/>
          <w:marBottom w:val="0"/>
          <w:divBdr>
            <w:top w:val="none" w:sz="0" w:space="0" w:color="auto"/>
            <w:left w:val="none" w:sz="0" w:space="0" w:color="auto"/>
            <w:bottom w:val="none" w:sz="0" w:space="0" w:color="auto"/>
            <w:right w:val="none" w:sz="0" w:space="0" w:color="auto"/>
          </w:divBdr>
        </w:div>
        <w:div w:id="618529673">
          <w:marLeft w:val="0"/>
          <w:marRight w:val="0"/>
          <w:marTop w:val="0"/>
          <w:marBottom w:val="0"/>
          <w:divBdr>
            <w:top w:val="none" w:sz="0" w:space="0" w:color="auto"/>
            <w:left w:val="none" w:sz="0" w:space="0" w:color="auto"/>
            <w:bottom w:val="none" w:sz="0" w:space="0" w:color="auto"/>
            <w:right w:val="none" w:sz="0" w:space="0" w:color="auto"/>
          </w:divBdr>
        </w:div>
        <w:div w:id="381486061">
          <w:marLeft w:val="0"/>
          <w:marRight w:val="0"/>
          <w:marTop w:val="0"/>
          <w:marBottom w:val="0"/>
          <w:divBdr>
            <w:top w:val="none" w:sz="0" w:space="0" w:color="auto"/>
            <w:left w:val="none" w:sz="0" w:space="0" w:color="auto"/>
            <w:bottom w:val="none" w:sz="0" w:space="0" w:color="auto"/>
            <w:right w:val="none" w:sz="0" w:space="0" w:color="auto"/>
          </w:divBdr>
        </w:div>
        <w:div w:id="546376049">
          <w:marLeft w:val="0"/>
          <w:marRight w:val="0"/>
          <w:marTop w:val="0"/>
          <w:marBottom w:val="0"/>
          <w:divBdr>
            <w:top w:val="none" w:sz="0" w:space="0" w:color="auto"/>
            <w:left w:val="none" w:sz="0" w:space="0" w:color="auto"/>
            <w:bottom w:val="none" w:sz="0" w:space="0" w:color="auto"/>
            <w:right w:val="none" w:sz="0" w:space="0" w:color="auto"/>
          </w:divBdr>
        </w:div>
        <w:div w:id="908806112">
          <w:marLeft w:val="0"/>
          <w:marRight w:val="0"/>
          <w:marTop w:val="0"/>
          <w:marBottom w:val="0"/>
          <w:divBdr>
            <w:top w:val="none" w:sz="0" w:space="0" w:color="auto"/>
            <w:left w:val="none" w:sz="0" w:space="0" w:color="auto"/>
            <w:bottom w:val="none" w:sz="0" w:space="0" w:color="auto"/>
            <w:right w:val="none" w:sz="0" w:space="0" w:color="auto"/>
          </w:divBdr>
        </w:div>
        <w:div w:id="1731422950">
          <w:marLeft w:val="0"/>
          <w:marRight w:val="0"/>
          <w:marTop w:val="0"/>
          <w:marBottom w:val="0"/>
          <w:divBdr>
            <w:top w:val="none" w:sz="0" w:space="0" w:color="auto"/>
            <w:left w:val="none" w:sz="0" w:space="0" w:color="auto"/>
            <w:bottom w:val="none" w:sz="0" w:space="0" w:color="auto"/>
            <w:right w:val="none" w:sz="0" w:space="0" w:color="auto"/>
          </w:divBdr>
        </w:div>
        <w:div w:id="669722821">
          <w:marLeft w:val="0"/>
          <w:marRight w:val="0"/>
          <w:marTop w:val="0"/>
          <w:marBottom w:val="0"/>
          <w:divBdr>
            <w:top w:val="none" w:sz="0" w:space="0" w:color="auto"/>
            <w:left w:val="none" w:sz="0" w:space="0" w:color="auto"/>
            <w:bottom w:val="none" w:sz="0" w:space="0" w:color="auto"/>
            <w:right w:val="none" w:sz="0" w:space="0" w:color="auto"/>
          </w:divBdr>
        </w:div>
        <w:div w:id="740644266">
          <w:marLeft w:val="0"/>
          <w:marRight w:val="0"/>
          <w:marTop w:val="0"/>
          <w:marBottom w:val="0"/>
          <w:divBdr>
            <w:top w:val="none" w:sz="0" w:space="0" w:color="auto"/>
            <w:left w:val="none" w:sz="0" w:space="0" w:color="auto"/>
            <w:bottom w:val="none" w:sz="0" w:space="0" w:color="auto"/>
            <w:right w:val="none" w:sz="0" w:space="0" w:color="auto"/>
          </w:divBdr>
        </w:div>
        <w:div w:id="222722188">
          <w:marLeft w:val="0"/>
          <w:marRight w:val="0"/>
          <w:marTop w:val="0"/>
          <w:marBottom w:val="0"/>
          <w:divBdr>
            <w:top w:val="none" w:sz="0" w:space="0" w:color="auto"/>
            <w:left w:val="none" w:sz="0" w:space="0" w:color="auto"/>
            <w:bottom w:val="none" w:sz="0" w:space="0" w:color="auto"/>
            <w:right w:val="none" w:sz="0" w:space="0" w:color="auto"/>
          </w:divBdr>
        </w:div>
        <w:div w:id="1044598721">
          <w:marLeft w:val="0"/>
          <w:marRight w:val="0"/>
          <w:marTop w:val="0"/>
          <w:marBottom w:val="0"/>
          <w:divBdr>
            <w:top w:val="none" w:sz="0" w:space="0" w:color="auto"/>
            <w:left w:val="none" w:sz="0" w:space="0" w:color="auto"/>
            <w:bottom w:val="none" w:sz="0" w:space="0" w:color="auto"/>
            <w:right w:val="none" w:sz="0" w:space="0" w:color="auto"/>
          </w:divBdr>
        </w:div>
        <w:div w:id="1191649869">
          <w:marLeft w:val="0"/>
          <w:marRight w:val="0"/>
          <w:marTop w:val="0"/>
          <w:marBottom w:val="0"/>
          <w:divBdr>
            <w:top w:val="none" w:sz="0" w:space="0" w:color="auto"/>
            <w:left w:val="none" w:sz="0" w:space="0" w:color="auto"/>
            <w:bottom w:val="none" w:sz="0" w:space="0" w:color="auto"/>
            <w:right w:val="none" w:sz="0" w:space="0" w:color="auto"/>
          </w:divBdr>
        </w:div>
        <w:div w:id="2059548689">
          <w:marLeft w:val="0"/>
          <w:marRight w:val="0"/>
          <w:marTop w:val="0"/>
          <w:marBottom w:val="0"/>
          <w:divBdr>
            <w:top w:val="none" w:sz="0" w:space="0" w:color="auto"/>
            <w:left w:val="none" w:sz="0" w:space="0" w:color="auto"/>
            <w:bottom w:val="none" w:sz="0" w:space="0" w:color="auto"/>
            <w:right w:val="none" w:sz="0" w:space="0" w:color="auto"/>
          </w:divBdr>
        </w:div>
        <w:div w:id="1961372290">
          <w:marLeft w:val="0"/>
          <w:marRight w:val="0"/>
          <w:marTop w:val="0"/>
          <w:marBottom w:val="0"/>
          <w:divBdr>
            <w:top w:val="none" w:sz="0" w:space="0" w:color="auto"/>
            <w:left w:val="none" w:sz="0" w:space="0" w:color="auto"/>
            <w:bottom w:val="none" w:sz="0" w:space="0" w:color="auto"/>
            <w:right w:val="none" w:sz="0" w:space="0" w:color="auto"/>
          </w:divBdr>
        </w:div>
      </w:divsChild>
    </w:div>
    <w:div w:id="2031444581">
      <w:bodyDiv w:val="1"/>
      <w:marLeft w:val="0"/>
      <w:marRight w:val="0"/>
      <w:marTop w:val="0"/>
      <w:marBottom w:val="0"/>
      <w:divBdr>
        <w:top w:val="none" w:sz="0" w:space="0" w:color="auto"/>
        <w:left w:val="none" w:sz="0" w:space="0" w:color="auto"/>
        <w:bottom w:val="none" w:sz="0" w:space="0" w:color="auto"/>
        <w:right w:val="none" w:sz="0" w:space="0" w:color="auto"/>
      </w:divBdr>
      <w:divsChild>
        <w:div w:id="626858313">
          <w:marLeft w:val="0"/>
          <w:marRight w:val="0"/>
          <w:marTop w:val="0"/>
          <w:marBottom w:val="0"/>
          <w:divBdr>
            <w:top w:val="none" w:sz="0" w:space="0" w:color="auto"/>
            <w:left w:val="none" w:sz="0" w:space="0" w:color="auto"/>
            <w:bottom w:val="none" w:sz="0" w:space="0" w:color="auto"/>
            <w:right w:val="none" w:sz="0" w:space="0" w:color="auto"/>
          </w:divBdr>
        </w:div>
        <w:div w:id="247738934">
          <w:marLeft w:val="0"/>
          <w:marRight w:val="0"/>
          <w:marTop w:val="0"/>
          <w:marBottom w:val="0"/>
          <w:divBdr>
            <w:top w:val="none" w:sz="0" w:space="0" w:color="auto"/>
            <w:left w:val="none" w:sz="0" w:space="0" w:color="auto"/>
            <w:bottom w:val="none" w:sz="0" w:space="0" w:color="auto"/>
            <w:right w:val="none" w:sz="0" w:space="0" w:color="auto"/>
          </w:divBdr>
        </w:div>
        <w:div w:id="1263027092">
          <w:marLeft w:val="0"/>
          <w:marRight w:val="0"/>
          <w:marTop w:val="0"/>
          <w:marBottom w:val="0"/>
          <w:divBdr>
            <w:top w:val="none" w:sz="0" w:space="0" w:color="auto"/>
            <w:left w:val="none" w:sz="0" w:space="0" w:color="auto"/>
            <w:bottom w:val="none" w:sz="0" w:space="0" w:color="auto"/>
            <w:right w:val="none" w:sz="0" w:space="0" w:color="auto"/>
          </w:divBdr>
        </w:div>
        <w:div w:id="361057093">
          <w:marLeft w:val="0"/>
          <w:marRight w:val="0"/>
          <w:marTop w:val="0"/>
          <w:marBottom w:val="0"/>
          <w:divBdr>
            <w:top w:val="none" w:sz="0" w:space="0" w:color="auto"/>
            <w:left w:val="none" w:sz="0" w:space="0" w:color="auto"/>
            <w:bottom w:val="none" w:sz="0" w:space="0" w:color="auto"/>
            <w:right w:val="none" w:sz="0" w:space="0" w:color="auto"/>
          </w:divBdr>
        </w:div>
        <w:div w:id="651063026">
          <w:marLeft w:val="0"/>
          <w:marRight w:val="0"/>
          <w:marTop w:val="0"/>
          <w:marBottom w:val="0"/>
          <w:divBdr>
            <w:top w:val="none" w:sz="0" w:space="0" w:color="auto"/>
            <w:left w:val="none" w:sz="0" w:space="0" w:color="auto"/>
            <w:bottom w:val="none" w:sz="0" w:space="0" w:color="auto"/>
            <w:right w:val="none" w:sz="0" w:space="0" w:color="auto"/>
          </w:divBdr>
        </w:div>
        <w:div w:id="1495100669">
          <w:marLeft w:val="0"/>
          <w:marRight w:val="0"/>
          <w:marTop w:val="0"/>
          <w:marBottom w:val="0"/>
          <w:divBdr>
            <w:top w:val="none" w:sz="0" w:space="0" w:color="auto"/>
            <w:left w:val="none" w:sz="0" w:space="0" w:color="auto"/>
            <w:bottom w:val="none" w:sz="0" w:space="0" w:color="auto"/>
            <w:right w:val="none" w:sz="0" w:space="0" w:color="auto"/>
          </w:divBdr>
        </w:div>
        <w:div w:id="1310594350">
          <w:marLeft w:val="0"/>
          <w:marRight w:val="0"/>
          <w:marTop w:val="0"/>
          <w:marBottom w:val="0"/>
          <w:divBdr>
            <w:top w:val="none" w:sz="0" w:space="0" w:color="auto"/>
            <w:left w:val="none" w:sz="0" w:space="0" w:color="auto"/>
            <w:bottom w:val="none" w:sz="0" w:space="0" w:color="auto"/>
            <w:right w:val="none" w:sz="0" w:space="0" w:color="auto"/>
          </w:divBdr>
        </w:div>
        <w:div w:id="492524237">
          <w:marLeft w:val="0"/>
          <w:marRight w:val="0"/>
          <w:marTop w:val="0"/>
          <w:marBottom w:val="0"/>
          <w:divBdr>
            <w:top w:val="none" w:sz="0" w:space="0" w:color="auto"/>
            <w:left w:val="none" w:sz="0" w:space="0" w:color="auto"/>
            <w:bottom w:val="none" w:sz="0" w:space="0" w:color="auto"/>
            <w:right w:val="none" w:sz="0" w:space="0" w:color="auto"/>
          </w:divBdr>
        </w:div>
        <w:div w:id="353580323">
          <w:marLeft w:val="0"/>
          <w:marRight w:val="0"/>
          <w:marTop w:val="0"/>
          <w:marBottom w:val="0"/>
          <w:divBdr>
            <w:top w:val="none" w:sz="0" w:space="0" w:color="auto"/>
            <w:left w:val="none" w:sz="0" w:space="0" w:color="auto"/>
            <w:bottom w:val="none" w:sz="0" w:space="0" w:color="auto"/>
            <w:right w:val="none" w:sz="0" w:space="0" w:color="auto"/>
          </w:divBdr>
        </w:div>
        <w:div w:id="363946895">
          <w:marLeft w:val="0"/>
          <w:marRight w:val="0"/>
          <w:marTop w:val="0"/>
          <w:marBottom w:val="0"/>
          <w:divBdr>
            <w:top w:val="none" w:sz="0" w:space="0" w:color="auto"/>
            <w:left w:val="none" w:sz="0" w:space="0" w:color="auto"/>
            <w:bottom w:val="none" w:sz="0" w:space="0" w:color="auto"/>
            <w:right w:val="none" w:sz="0" w:space="0" w:color="auto"/>
          </w:divBdr>
        </w:div>
        <w:div w:id="200632718">
          <w:marLeft w:val="0"/>
          <w:marRight w:val="0"/>
          <w:marTop w:val="0"/>
          <w:marBottom w:val="0"/>
          <w:divBdr>
            <w:top w:val="none" w:sz="0" w:space="0" w:color="auto"/>
            <w:left w:val="none" w:sz="0" w:space="0" w:color="auto"/>
            <w:bottom w:val="none" w:sz="0" w:space="0" w:color="auto"/>
            <w:right w:val="none" w:sz="0" w:space="0" w:color="auto"/>
          </w:divBdr>
        </w:div>
        <w:div w:id="201409220">
          <w:marLeft w:val="0"/>
          <w:marRight w:val="0"/>
          <w:marTop w:val="0"/>
          <w:marBottom w:val="0"/>
          <w:divBdr>
            <w:top w:val="none" w:sz="0" w:space="0" w:color="auto"/>
            <w:left w:val="none" w:sz="0" w:space="0" w:color="auto"/>
            <w:bottom w:val="none" w:sz="0" w:space="0" w:color="auto"/>
            <w:right w:val="none" w:sz="0" w:space="0" w:color="auto"/>
          </w:divBdr>
        </w:div>
        <w:div w:id="1882552530">
          <w:marLeft w:val="0"/>
          <w:marRight w:val="0"/>
          <w:marTop w:val="0"/>
          <w:marBottom w:val="0"/>
          <w:divBdr>
            <w:top w:val="none" w:sz="0" w:space="0" w:color="auto"/>
            <w:left w:val="none" w:sz="0" w:space="0" w:color="auto"/>
            <w:bottom w:val="none" w:sz="0" w:space="0" w:color="auto"/>
            <w:right w:val="none" w:sz="0" w:space="0" w:color="auto"/>
          </w:divBdr>
        </w:div>
        <w:div w:id="982125934">
          <w:marLeft w:val="0"/>
          <w:marRight w:val="0"/>
          <w:marTop w:val="0"/>
          <w:marBottom w:val="0"/>
          <w:divBdr>
            <w:top w:val="none" w:sz="0" w:space="0" w:color="auto"/>
            <w:left w:val="none" w:sz="0" w:space="0" w:color="auto"/>
            <w:bottom w:val="none" w:sz="0" w:space="0" w:color="auto"/>
            <w:right w:val="none" w:sz="0" w:space="0" w:color="auto"/>
          </w:divBdr>
        </w:div>
        <w:div w:id="1023701066">
          <w:marLeft w:val="0"/>
          <w:marRight w:val="0"/>
          <w:marTop w:val="0"/>
          <w:marBottom w:val="0"/>
          <w:divBdr>
            <w:top w:val="none" w:sz="0" w:space="0" w:color="auto"/>
            <w:left w:val="none" w:sz="0" w:space="0" w:color="auto"/>
            <w:bottom w:val="none" w:sz="0" w:space="0" w:color="auto"/>
            <w:right w:val="none" w:sz="0" w:space="0" w:color="auto"/>
          </w:divBdr>
        </w:div>
        <w:div w:id="19054894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s.gov/business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sacanadaregion.org/districts/register-a-church-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sacanadaregion.org/index.php/register-a-church" TargetMode="External"/><Relationship Id="rId11" Type="http://schemas.openxmlformats.org/officeDocument/2006/relationships/hyperlink" Target="https://www.usacanadaregion.org/ministry/church-planting" TargetMode="External"/><Relationship Id="rId5" Type="http://schemas.openxmlformats.org/officeDocument/2006/relationships/image" Target="media/image1.tiff"/><Relationship Id="rId10" Type="http://schemas.openxmlformats.org/officeDocument/2006/relationships/hyperlink" Target="https://multiplynaz.org/" TargetMode="External"/><Relationship Id="rId4" Type="http://schemas.openxmlformats.org/officeDocument/2006/relationships/webSettings" Target="webSettings.xml"/><Relationship Id="rId9" Type="http://schemas.openxmlformats.org/officeDocument/2006/relationships/hyperlink" Target="mailto:gensec@nazare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Church of the Nazarene</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Carver</dc:creator>
  <cp:lastModifiedBy>Larry McKain</cp:lastModifiedBy>
  <cp:revision>2</cp:revision>
  <cp:lastPrinted>2019-03-04T17:08:00Z</cp:lastPrinted>
  <dcterms:created xsi:type="dcterms:W3CDTF">2021-08-13T22:32:00Z</dcterms:created>
  <dcterms:modified xsi:type="dcterms:W3CDTF">2021-08-13T22:32:00Z</dcterms:modified>
</cp:coreProperties>
</file>